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9EA64" w14:textId="77777777" w:rsidR="00F33000" w:rsidRPr="008913CA" w:rsidRDefault="000F51F1">
      <w:pPr>
        <w:pBdr>
          <w:top w:val="nil"/>
          <w:left w:val="nil"/>
          <w:bottom w:val="nil"/>
          <w:right w:val="nil"/>
          <w:between w:val="nil"/>
        </w:pBdr>
        <w:spacing w:line="240" w:lineRule="auto"/>
        <w:ind w:left="2" w:hanging="4"/>
        <w:jc w:val="center"/>
        <w:rPr>
          <w:rFonts w:ascii="Avenir Next LT Pro Light" w:eastAsia="Heritage" w:hAnsi="Avenir Next LT Pro Light" w:cs="Heritage"/>
          <w:b/>
          <w:sz w:val="44"/>
          <w:szCs w:val="44"/>
        </w:rPr>
      </w:pPr>
      <w:bookmarkStart w:id="0" w:name="_heading=h.gjdgxs" w:colFirst="0" w:colLast="0"/>
      <w:bookmarkEnd w:id="0"/>
      <w:r w:rsidRPr="008913CA">
        <w:rPr>
          <w:rFonts w:ascii="Avenir Next LT Pro Light" w:eastAsia="Heritage" w:hAnsi="Avenir Next LT Pro Light" w:cs="Heritage"/>
          <w:b/>
          <w:sz w:val="44"/>
          <w:szCs w:val="44"/>
        </w:rPr>
        <w:t xml:space="preserve">Venerdì 19 marzo, </w:t>
      </w:r>
    </w:p>
    <w:p w14:paraId="0411A85E" w14:textId="77777777" w:rsidR="00F33000" w:rsidRPr="008913CA" w:rsidRDefault="000F51F1">
      <w:pPr>
        <w:pBdr>
          <w:top w:val="nil"/>
          <w:left w:val="nil"/>
          <w:bottom w:val="nil"/>
          <w:right w:val="nil"/>
          <w:between w:val="nil"/>
        </w:pBdr>
        <w:spacing w:line="240" w:lineRule="auto"/>
        <w:ind w:left="2" w:hanging="4"/>
        <w:jc w:val="center"/>
        <w:rPr>
          <w:rFonts w:ascii="Avenir Next LT Pro Light" w:eastAsia="Heritage" w:hAnsi="Avenir Next LT Pro Light" w:cs="Heritage"/>
          <w:b/>
          <w:sz w:val="44"/>
          <w:szCs w:val="44"/>
        </w:rPr>
      </w:pPr>
      <w:bookmarkStart w:id="1" w:name="_heading=h.qqz3ih2amfow" w:colFirst="0" w:colLast="0"/>
      <w:bookmarkEnd w:id="1"/>
      <w:r w:rsidRPr="008913CA">
        <w:rPr>
          <w:rFonts w:ascii="Avenir Next LT Pro Light" w:eastAsia="Heritage" w:hAnsi="Avenir Next LT Pro Light" w:cs="Heritage"/>
          <w:b/>
          <w:sz w:val="44"/>
          <w:szCs w:val="44"/>
        </w:rPr>
        <w:t>Solennità di San Giuseppe, patrono della Chiesa universale, alle 17, 30, prima della s. Messa</w:t>
      </w:r>
    </w:p>
    <w:p w14:paraId="3474CDCE" w14:textId="77777777" w:rsidR="00F33000" w:rsidRPr="008913CA" w:rsidRDefault="000F51F1">
      <w:pPr>
        <w:pBdr>
          <w:top w:val="nil"/>
          <w:left w:val="nil"/>
          <w:bottom w:val="nil"/>
          <w:right w:val="nil"/>
          <w:between w:val="nil"/>
        </w:pBdr>
        <w:spacing w:line="240" w:lineRule="auto"/>
        <w:ind w:left="2" w:hanging="4"/>
        <w:jc w:val="center"/>
        <w:rPr>
          <w:rFonts w:ascii="Avenir Next LT Pro Light" w:eastAsia="Heritage" w:hAnsi="Avenir Next LT Pro Light" w:cs="Heritage"/>
          <w:b/>
          <w:sz w:val="44"/>
          <w:szCs w:val="44"/>
        </w:rPr>
      </w:pPr>
      <w:bookmarkStart w:id="2" w:name="_heading=h.qkzpvzgo7f5q" w:colFirst="0" w:colLast="0"/>
      <w:bookmarkEnd w:id="2"/>
      <w:r w:rsidRPr="008913CA">
        <w:rPr>
          <w:rFonts w:ascii="Avenir Next LT Pro Light" w:eastAsia="Heritage" w:hAnsi="Avenir Next LT Pro Light" w:cs="Heritage"/>
          <w:b/>
          <w:sz w:val="44"/>
          <w:szCs w:val="44"/>
        </w:rPr>
        <w:t xml:space="preserve"> solenne,</w:t>
      </w:r>
    </w:p>
    <w:p w14:paraId="00081F66" w14:textId="77777777" w:rsidR="00F33000" w:rsidRPr="008913CA" w:rsidRDefault="000F51F1">
      <w:pPr>
        <w:pBdr>
          <w:top w:val="nil"/>
          <w:left w:val="nil"/>
          <w:bottom w:val="nil"/>
          <w:right w:val="nil"/>
          <w:between w:val="nil"/>
        </w:pBdr>
        <w:spacing w:line="240" w:lineRule="auto"/>
        <w:ind w:left="2" w:hanging="4"/>
        <w:jc w:val="center"/>
        <w:rPr>
          <w:rFonts w:ascii="Avenir Next LT Pro Light" w:eastAsia="Heritage" w:hAnsi="Avenir Next LT Pro Light" w:cs="Heritage"/>
          <w:b/>
          <w:sz w:val="44"/>
          <w:szCs w:val="44"/>
        </w:rPr>
      </w:pPr>
      <w:bookmarkStart w:id="3" w:name="_heading=h.6e5e2barz5gf" w:colFirst="0" w:colLast="0"/>
      <w:bookmarkEnd w:id="3"/>
      <w:proofErr w:type="spellStart"/>
      <w:r w:rsidRPr="008913CA">
        <w:rPr>
          <w:rFonts w:ascii="Avenir Next LT Pro Light" w:eastAsia="Heritage" w:hAnsi="Avenir Next LT Pro Light" w:cs="Heritage"/>
          <w:b/>
          <w:sz w:val="44"/>
          <w:szCs w:val="44"/>
        </w:rPr>
        <w:t>si</w:t>
      </w:r>
      <w:proofErr w:type="spellEnd"/>
      <w:r w:rsidRPr="008913CA">
        <w:rPr>
          <w:rFonts w:ascii="Avenir Next LT Pro Light" w:eastAsia="Heritage" w:hAnsi="Avenir Next LT Pro Light" w:cs="Heritage"/>
          <w:b/>
          <w:sz w:val="44"/>
          <w:szCs w:val="44"/>
        </w:rPr>
        <w:t xml:space="preserve"> pregherà l'inno </w:t>
      </w:r>
      <w:proofErr w:type="spellStart"/>
      <w:r w:rsidRPr="008913CA">
        <w:rPr>
          <w:rFonts w:ascii="Avenir Next LT Pro Light" w:eastAsia="Heritage" w:hAnsi="Avenir Next LT Pro Light" w:cs="Heritage"/>
          <w:b/>
          <w:sz w:val="44"/>
          <w:szCs w:val="44"/>
        </w:rPr>
        <w:t>akathistos</w:t>
      </w:r>
      <w:proofErr w:type="spellEnd"/>
      <w:r w:rsidRPr="008913CA">
        <w:rPr>
          <w:rFonts w:ascii="Avenir Next LT Pro Light" w:eastAsia="Heritage" w:hAnsi="Avenir Next LT Pro Light" w:cs="Heritage"/>
          <w:b/>
          <w:sz w:val="44"/>
          <w:szCs w:val="44"/>
        </w:rPr>
        <w:t xml:space="preserve"> in onore di San Giuseppe.</w:t>
      </w:r>
    </w:p>
    <w:p w14:paraId="52A92B13" w14:textId="2FFCC713" w:rsidR="00F33000" w:rsidRPr="008913CA" w:rsidRDefault="00F33000">
      <w:pPr>
        <w:pBdr>
          <w:top w:val="nil"/>
          <w:left w:val="nil"/>
          <w:bottom w:val="nil"/>
          <w:right w:val="nil"/>
          <w:between w:val="nil"/>
        </w:pBdr>
        <w:spacing w:line="240" w:lineRule="auto"/>
        <w:ind w:left="2" w:hanging="4"/>
        <w:jc w:val="center"/>
        <w:rPr>
          <w:rFonts w:ascii="Avenir Next LT Pro Light" w:eastAsia="Heritage" w:hAnsi="Avenir Next LT Pro Light" w:cs="Heritage"/>
          <w:b/>
          <w:sz w:val="44"/>
          <w:szCs w:val="44"/>
        </w:rPr>
      </w:pPr>
      <w:bookmarkStart w:id="4" w:name="_heading=h.jhbnqe7oux95" w:colFirst="0" w:colLast="0"/>
      <w:bookmarkEnd w:id="4"/>
    </w:p>
    <w:p w14:paraId="0F6DDE20" w14:textId="3A66B6FE" w:rsidR="008913CA" w:rsidRPr="008913CA" w:rsidRDefault="008913CA">
      <w:pPr>
        <w:pBdr>
          <w:top w:val="nil"/>
          <w:left w:val="nil"/>
          <w:bottom w:val="nil"/>
          <w:right w:val="nil"/>
          <w:between w:val="nil"/>
        </w:pBdr>
        <w:spacing w:line="240" w:lineRule="auto"/>
        <w:ind w:left="0" w:hanging="2"/>
        <w:jc w:val="center"/>
        <w:rPr>
          <w:rFonts w:ascii="Avenir Next LT Pro Light" w:eastAsia="Heritage" w:hAnsi="Avenir Next LT Pro Light" w:cs="Heritage"/>
          <w:b/>
          <w:sz w:val="44"/>
          <w:szCs w:val="44"/>
        </w:rPr>
      </w:pPr>
      <w:r w:rsidRPr="008913CA">
        <w:rPr>
          <w:rFonts w:ascii="Avenir Next LT Pro Light" w:hAnsi="Avenir Next LT Pro Light"/>
          <w:noProof/>
        </w:rPr>
        <w:drawing>
          <wp:inline distT="0" distB="0" distL="0" distR="0" wp14:anchorId="206C9272" wp14:editId="62DEE2D8">
            <wp:extent cx="4667250" cy="5708272"/>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4343" cy="5716947"/>
                    </a:xfrm>
                    <a:prstGeom prst="rect">
                      <a:avLst/>
                    </a:prstGeom>
                    <a:noFill/>
                    <a:ln>
                      <a:noFill/>
                    </a:ln>
                  </pic:spPr>
                </pic:pic>
              </a:graphicData>
            </a:graphic>
          </wp:inline>
        </w:drawing>
      </w:r>
    </w:p>
    <w:p w14:paraId="66357F31" w14:textId="2D5D6ABF" w:rsidR="008913CA" w:rsidRPr="008913CA" w:rsidRDefault="008913CA">
      <w:pPr>
        <w:pBdr>
          <w:top w:val="nil"/>
          <w:left w:val="nil"/>
          <w:bottom w:val="nil"/>
          <w:right w:val="nil"/>
          <w:between w:val="nil"/>
        </w:pBdr>
        <w:spacing w:line="240" w:lineRule="auto"/>
        <w:ind w:left="2" w:hanging="4"/>
        <w:jc w:val="center"/>
        <w:rPr>
          <w:rFonts w:ascii="Avenir Next LT Pro Light" w:eastAsia="Heritage" w:hAnsi="Avenir Next LT Pro Light" w:cs="Heritage"/>
          <w:b/>
          <w:sz w:val="44"/>
          <w:szCs w:val="44"/>
        </w:rPr>
      </w:pPr>
    </w:p>
    <w:p w14:paraId="73D4E319" w14:textId="77777777" w:rsidR="008913CA" w:rsidRPr="008913CA" w:rsidRDefault="008913CA">
      <w:pPr>
        <w:pBdr>
          <w:top w:val="nil"/>
          <w:left w:val="nil"/>
          <w:bottom w:val="nil"/>
          <w:right w:val="nil"/>
          <w:between w:val="nil"/>
        </w:pBdr>
        <w:spacing w:line="240" w:lineRule="auto"/>
        <w:ind w:left="2" w:hanging="4"/>
        <w:jc w:val="center"/>
        <w:rPr>
          <w:rFonts w:ascii="Avenir Next LT Pro Light" w:eastAsia="Heritage" w:hAnsi="Avenir Next LT Pro Light" w:cs="Heritage"/>
          <w:b/>
          <w:sz w:val="44"/>
          <w:szCs w:val="44"/>
        </w:rPr>
      </w:pPr>
    </w:p>
    <w:p w14:paraId="3EE65963" w14:textId="574120D4" w:rsidR="00F33000" w:rsidRDefault="000F51F1" w:rsidP="008913CA">
      <w:pPr>
        <w:spacing w:line="276" w:lineRule="auto"/>
        <w:ind w:left="2" w:hanging="4"/>
        <w:jc w:val="center"/>
        <w:rPr>
          <w:rFonts w:ascii="Avenir Next LT Pro Light" w:eastAsia="Arial" w:hAnsi="Avenir Next LT Pro Light" w:cs="Arial"/>
          <w:b/>
          <w:bCs/>
          <w:sz w:val="44"/>
          <w:szCs w:val="44"/>
        </w:rPr>
      </w:pPr>
      <w:r w:rsidRPr="008913CA">
        <w:rPr>
          <w:rFonts w:ascii="Avenir Next LT Pro Light" w:eastAsia="Arial" w:hAnsi="Avenir Next LT Pro Light" w:cs="Arial"/>
          <w:b/>
          <w:bCs/>
          <w:sz w:val="44"/>
          <w:szCs w:val="44"/>
        </w:rPr>
        <w:lastRenderedPageBreak/>
        <w:t xml:space="preserve">Cosa è l’Inno </w:t>
      </w:r>
      <w:proofErr w:type="spellStart"/>
      <w:r w:rsidRPr="008913CA">
        <w:rPr>
          <w:rFonts w:ascii="Avenir Next LT Pro Light" w:eastAsia="Arial" w:hAnsi="Avenir Next LT Pro Light" w:cs="Arial"/>
          <w:b/>
          <w:bCs/>
          <w:sz w:val="44"/>
          <w:szCs w:val="44"/>
        </w:rPr>
        <w:t>Akathistos</w:t>
      </w:r>
      <w:proofErr w:type="spellEnd"/>
      <w:r w:rsidRPr="008913CA">
        <w:rPr>
          <w:rFonts w:ascii="Avenir Next LT Pro Light" w:eastAsia="Arial" w:hAnsi="Avenir Next LT Pro Light" w:cs="Arial"/>
          <w:b/>
          <w:bCs/>
          <w:sz w:val="44"/>
          <w:szCs w:val="44"/>
        </w:rPr>
        <w:t>?</w:t>
      </w:r>
    </w:p>
    <w:p w14:paraId="7895393B" w14:textId="77777777" w:rsidR="008913CA" w:rsidRPr="008913CA" w:rsidRDefault="008913CA" w:rsidP="008913CA">
      <w:pPr>
        <w:spacing w:line="276" w:lineRule="auto"/>
        <w:ind w:left="2" w:hanging="4"/>
        <w:jc w:val="center"/>
        <w:rPr>
          <w:rFonts w:ascii="Avenir Next LT Pro Light" w:eastAsia="Arial" w:hAnsi="Avenir Next LT Pro Light" w:cs="Arial"/>
          <w:b/>
          <w:bCs/>
          <w:sz w:val="44"/>
          <w:szCs w:val="44"/>
        </w:rPr>
      </w:pPr>
    </w:p>
    <w:p w14:paraId="25FFF825" w14:textId="77777777" w:rsidR="00F33000" w:rsidRPr="008913CA" w:rsidRDefault="000F51F1" w:rsidP="008913CA">
      <w:pPr>
        <w:spacing w:line="276" w:lineRule="auto"/>
        <w:ind w:left="0" w:hanging="2"/>
        <w:jc w:val="both"/>
        <w:rPr>
          <w:rFonts w:ascii="Avenir Next LT Pro Light" w:eastAsia="Arial" w:hAnsi="Avenir Next LT Pro Light" w:cs="Arial"/>
          <w:sz w:val="22"/>
          <w:szCs w:val="22"/>
        </w:rPr>
      </w:pPr>
      <w:r w:rsidRPr="008913CA">
        <w:rPr>
          <w:rFonts w:ascii="Avenir Next LT Pro Light" w:eastAsia="Arial" w:hAnsi="Avenir Next LT Pro Light" w:cs="Arial"/>
          <w:sz w:val="22"/>
          <w:szCs w:val="22"/>
        </w:rPr>
        <w:t xml:space="preserve">L’inno </w:t>
      </w:r>
      <w:proofErr w:type="spellStart"/>
      <w:r w:rsidRPr="008913CA">
        <w:rPr>
          <w:rFonts w:ascii="Avenir Next LT Pro Light" w:eastAsia="Arial" w:hAnsi="Avenir Next LT Pro Light" w:cs="Arial"/>
          <w:sz w:val="22"/>
          <w:szCs w:val="22"/>
        </w:rPr>
        <w:t>Akathistos</w:t>
      </w:r>
      <w:proofErr w:type="spellEnd"/>
      <w:r w:rsidRPr="008913CA">
        <w:rPr>
          <w:rFonts w:ascii="Avenir Next LT Pro Light" w:eastAsia="Arial" w:hAnsi="Avenir Next LT Pro Light" w:cs="Arial"/>
          <w:sz w:val="22"/>
          <w:szCs w:val="22"/>
        </w:rPr>
        <w:t xml:space="preserve"> appartiene alla tradizione liturgica della Chiesa ortodossa ed </w:t>
      </w:r>
      <w:proofErr w:type="spellStart"/>
      <w:r w:rsidRPr="008913CA">
        <w:rPr>
          <w:rFonts w:ascii="Avenir Next LT Pro Light" w:eastAsia="Arial" w:hAnsi="Avenir Next LT Pro Light" w:cs="Arial"/>
          <w:sz w:val="22"/>
          <w:szCs w:val="22"/>
        </w:rPr>
        <w:t>é</w:t>
      </w:r>
      <w:proofErr w:type="spellEnd"/>
      <w:r w:rsidRPr="008913CA">
        <w:rPr>
          <w:rFonts w:ascii="Avenir Next LT Pro Light" w:eastAsia="Arial" w:hAnsi="Avenir Next LT Pro Light" w:cs="Arial"/>
          <w:sz w:val="22"/>
          <w:szCs w:val="22"/>
        </w:rPr>
        <w:t xml:space="preserve"> un inno liturgico del secolo V che la Chiesa Ortodossa dedica alla </w:t>
      </w:r>
      <w:proofErr w:type="spellStart"/>
      <w:r w:rsidRPr="008913CA">
        <w:rPr>
          <w:rFonts w:ascii="Avenir Next LT Pro Light" w:eastAsia="Arial" w:hAnsi="Avenir Next LT Pro Light" w:cs="Arial"/>
          <w:sz w:val="22"/>
          <w:szCs w:val="22"/>
        </w:rPr>
        <w:t>Theotokos</w:t>
      </w:r>
      <w:proofErr w:type="spellEnd"/>
      <w:r w:rsidRPr="008913CA">
        <w:rPr>
          <w:rFonts w:ascii="Avenir Next LT Pro Light" w:eastAsia="Arial" w:hAnsi="Avenir Next LT Pro Light" w:cs="Arial"/>
          <w:sz w:val="22"/>
          <w:szCs w:val="22"/>
        </w:rPr>
        <w:t xml:space="preserve"> (Genitrice di Dio).</w:t>
      </w:r>
    </w:p>
    <w:p w14:paraId="67DF5A5D" w14:textId="77777777" w:rsidR="00F33000" w:rsidRPr="008913CA" w:rsidRDefault="00F33000" w:rsidP="008913CA">
      <w:pPr>
        <w:spacing w:line="276" w:lineRule="auto"/>
        <w:ind w:left="0" w:hanging="2"/>
        <w:jc w:val="both"/>
        <w:rPr>
          <w:rFonts w:ascii="Avenir Next LT Pro Light" w:eastAsia="Arial" w:hAnsi="Avenir Next LT Pro Light" w:cs="Arial"/>
          <w:sz w:val="22"/>
          <w:szCs w:val="22"/>
        </w:rPr>
      </w:pPr>
    </w:p>
    <w:p w14:paraId="7E9A8117" w14:textId="77777777" w:rsidR="00F33000" w:rsidRPr="008913CA" w:rsidRDefault="000F51F1" w:rsidP="008913CA">
      <w:pPr>
        <w:spacing w:line="276" w:lineRule="auto"/>
        <w:ind w:left="0" w:hanging="2"/>
        <w:jc w:val="both"/>
        <w:rPr>
          <w:rFonts w:ascii="Avenir Next LT Pro Light" w:eastAsia="Arial" w:hAnsi="Avenir Next LT Pro Light" w:cs="Arial"/>
          <w:sz w:val="22"/>
          <w:szCs w:val="22"/>
        </w:rPr>
      </w:pPr>
      <w:r w:rsidRPr="008913CA">
        <w:rPr>
          <w:rFonts w:ascii="Avenir Next LT Pro Light" w:eastAsia="Arial" w:hAnsi="Avenir Next LT Pro Light" w:cs="Arial"/>
          <w:sz w:val="22"/>
          <w:szCs w:val="22"/>
        </w:rPr>
        <w:t>“</w:t>
      </w:r>
      <w:proofErr w:type="spellStart"/>
      <w:r w:rsidRPr="008913CA">
        <w:rPr>
          <w:rFonts w:ascii="Avenir Next LT Pro Light" w:eastAsia="Arial" w:hAnsi="Avenir Next LT Pro Light" w:cs="Arial"/>
          <w:sz w:val="22"/>
          <w:szCs w:val="22"/>
        </w:rPr>
        <w:t>Akathistos</w:t>
      </w:r>
      <w:proofErr w:type="spellEnd"/>
      <w:r w:rsidRPr="008913CA">
        <w:rPr>
          <w:rFonts w:ascii="Avenir Next LT Pro Light" w:eastAsia="Arial" w:hAnsi="Avenir Next LT Pro Light" w:cs="Arial"/>
          <w:sz w:val="22"/>
          <w:szCs w:val="22"/>
        </w:rPr>
        <w:t>” non è il titolo originario, ma una rubrica</w:t>
      </w:r>
      <w:proofErr w:type="gramStart"/>
      <w:r w:rsidRPr="008913CA">
        <w:rPr>
          <w:rFonts w:ascii="Avenir Next LT Pro Light" w:eastAsia="Arial" w:hAnsi="Avenir Next LT Pro Light" w:cs="Arial"/>
          <w:sz w:val="22"/>
          <w:szCs w:val="22"/>
        </w:rPr>
        <w:t>:”</w:t>
      </w:r>
      <w:proofErr w:type="spellStart"/>
      <w:r w:rsidRPr="008913CA">
        <w:rPr>
          <w:rFonts w:ascii="Avenir Next LT Pro Light" w:eastAsia="Arial" w:hAnsi="Avenir Next LT Pro Light" w:cs="Arial"/>
          <w:sz w:val="22"/>
          <w:szCs w:val="22"/>
        </w:rPr>
        <w:t>a</w:t>
      </w:r>
      <w:proofErr w:type="gramEnd"/>
      <w:r w:rsidRPr="008913CA">
        <w:rPr>
          <w:rFonts w:ascii="Avenir Next LT Pro Light" w:eastAsia="Arial" w:hAnsi="Avenir Next LT Pro Light" w:cs="Arial"/>
          <w:sz w:val="22"/>
          <w:szCs w:val="22"/>
        </w:rPr>
        <w:t>-kathistos</w:t>
      </w:r>
      <w:proofErr w:type="spellEnd"/>
      <w:r w:rsidRPr="008913CA">
        <w:rPr>
          <w:rFonts w:ascii="Avenir Next LT Pro Light" w:eastAsia="Arial" w:hAnsi="Avenir Next LT Pro Light" w:cs="Arial"/>
          <w:sz w:val="22"/>
          <w:szCs w:val="22"/>
        </w:rPr>
        <w:t>” in gr</w:t>
      </w:r>
      <w:r w:rsidRPr="008913CA">
        <w:rPr>
          <w:rFonts w:ascii="Avenir Next LT Pro Light" w:eastAsia="Arial" w:hAnsi="Avenir Next LT Pro Light" w:cs="Arial"/>
          <w:sz w:val="22"/>
          <w:szCs w:val="22"/>
        </w:rPr>
        <w:t>eco significa “non-seduti”, perché la Chiesa ingiunge di cantarlo o recitarlo “stando in piedi”, come si ascolta il Vangelo, in segno di riverente ossequio alla Madre di Dio.</w:t>
      </w:r>
    </w:p>
    <w:p w14:paraId="0857515C" w14:textId="77777777" w:rsidR="00F33000" w:rsidRPr="008913CA" w:rsidRDefault="00F33000" w:rsidP="008913CA">
      <w:pPr>
        <w:spacing w:line="276" w:lineRule="auto"/>
        <w:ind w:left="0" w:hanging="2"/>
        <w:jc w:val="both"/>
        <w:rPr>
          <w:rFonts w:ascii="Avenir Next LT Pro Light" w:eastAsia="Arial" w:hAnsi="Avenir Next LT Pro Light" w:cs="Arial"/>
          <w:sz w:val="22"/>
          <w:szCs w:val="22"/>
        </w:rPr>
      </w:pPr>
    </w:p>
    <w:p w14:paraId="18D8EF98" w14:textId="77777777" w:rsidR="00F33000" w:rsidRPr="008913CA" w:rsidRDefault="000F51F1" w:rsidP="008913CA">
      <w:pPr>
        <w:spacing w:line="276" w:lineRule="auto"/>
        <w:ind w:left="0" w:hanging="2"/>
        <w:jc w:val="both"/>
        <w:rPr>
          <w:rFonts w:ascii="Avenir Next LT Pro Light" w:eastAsia="Arial" w:hAnsi="Avenir Next LT Pro Light" w:cs="Arial"/>
          <w:sz w:val="22"/>
          <w:szCs w:val="22"/>
        </w:rPr>
      </w:pPr>
      <w:r w:rsidRPr="008913CA">
        <w:rPr>
          <w:rFonts w:ascii="Avenir Next LT Pro Light" w:eastAsia="Arial" w:hAnsi="Avenir Next LT Pro Light" w:cs="Arial"/>
          <w:sz w:val="22"/>
          <w:szCs w:val="22"/>
        </w:rPr>
        <w:t xml:space="preserve">Non si conosce l'autore dell'Inno </w:t>
      </w:r>
      <w:proofErr w:type="spellStart"/>
      <w:r w:rsidRPr="008913CA">
        <w:rPr>
          <w:rFonts w:ascii="Avenir Next LT Pro Light" w:eastAsia="Arial" w:hAnsi="Avenir Next LT Pro Light" w:cs="Arial"/>
          <w:sz w:val="22"/>
          <w:szCs w:val="22"/>
        </w:rPr>
        <w:t>Akáthistos</w:t>
      </w:r>
      <w:proofErr w:type="spellEnd"/>
      <w:r w:rsidRPr="008913CA">
        <w:rPr>
          <w:rFonts w:ascii="Avenir Next LT Pro Light" w:eastAsia="Arial" w:hAnsi="Avenir Next LT Pro Light" w:cs="Arial"/>
          <w:sz w:val="22"/>
          <w:szCs w:val="22"/>
        </w:rPr>
        <w:t>, perché rimasto anonimo. Molti stud</w:t>
      </w:r>
      <w:r w:rsidRPr="008913CA">
        <w:rPr>
          <w:rFonts w:ascii="Avenir Next LT Pro Light" w:eastAsia="Arial" w:hAnsi="Avenir Next LT Pro Light" w:cs="Arial"/>
          <w:sz w:val="22"/>
          <w:szCs w:val="22"/>
        </w:rPr>
        <w:t>iosi pensano che esso sia opera di Romano il Melode (491-518) che lo compose per ringraziare la Vergine di aver liberato Costantinopoli da un’irruzione di barbari. Altri lo attribuiscono a Basilio di Seleucia, profondo teologo ed elegante scrittore, conosc</w:t>
      </w:r>
      <w:r w:rsidRPr="008913CA">
        <w:rPr>
          <w:rFonts w:ascii="Avenir Next LT Pro Light" w:eastAsia="Arial" w:hAnsi="Avenir Next LT Pro Light" w:cs="Arial"/>
          <w:sz w:val="22"/>
          <w:szCs w:val="22"/>
        </w:rPr>
        <w:t>itore delle tradizioni alessandrina, antiochena e siriaca, uno dei Padri più influenti del Concilio di Calcedonia (451).</w:t>
      </w:r>
    </w:p>
    <w:p w14:paraId="556C6466" w14:textId="77777777" w:rsidR="00F33000" w:rsidRPr="008913CA" w:rsidRDefault="00F33000" w:rsidP="008913CA">
      <w:pPr>
        <w:spacing w:line="276" w:lineRule="auto"/>
        <w:ind w:left="0" w:hanging="2"/>
        <w:jc w:val="both"/>
        <w:rPr>
          <w:rFonts w:ascii="Avenir Next LT Pro Light" w:eastAsia="Arial" w:hAnsi="Avenir Next LT Pro Light" w:cs="Arial"/>
          <w:sz w:val="22"/>
          <w:szCs w:val="22"/>
        </w:rPr>
      </w:pPr>
    </w:p>
    <w:p w14:paraId="3A547027" w14:textId="77777777" w:rsidR="00F33000" w:rsidRPr="008913CA" w:rsidRDefault="000F51F1" w:rsidP="008913CA">
      <w:pPr>
        <w:spacing w:line="276" w:lineRule="auto"/>
        <w:ind w:left="0" w:hanging="2"/>
        <w:jc w:val="both"/>
        <w:rPr>
          <w:rFonts w:ascii="Avenir Next LT Pro Light" w:eastAsia="Arial" w:hAnsi="Avenir Next LT Pro Light" w:cs="Arial"/>
          <w:sz w:val="22"/>
          <w:szCs w:val="22"/>
        </w:rPr>
      </w:pPr>
      <w:r w:rsidRPr="008913CA">
        <w:rPr>
          <w:rFonts w:ascii="Avenir Next LT Pro Light" w:eastAsia="Arial" w:hAnsi="Avenir Next LT Pro Light" w:cs="Arial"/>
          <w:sz w:val="22"/>
          <w:szCs w:val="22"/>
        </w:rPr>
        <w:t>La struttura dell’</w:t>
      </w:r>
      <w:proofErr w:type="spellStart"/>
      <w:r w:rsidRPr="008913CA">
        <w:rPr>
          <w:rFonts w:ascii="Avenir Next LT Pro Light" w:eastAsia="Arial" w:hAnsi="Avenir Next LT Pro Light" w:cs="Arial"/>
          <w:sz w:val="22"/>
          <w:szCs w:val="22"/>
        </w:rPr>
        <w:t>Akathistos</w:t>
      </w:r>
      <w:proofErr w:type="spellEnd"/>
      <w:r w:rsidRPr="008913CA">
        <w:rPr>
          <w:rFonts w:ascii="Avenir Next LT Pro Light" w:eastAsia="Arial" w:hAnsi="Avenir Next LT Pro Light" w:cs="Arial"/>
          <w:sz w:val="22"/>
          <w:szCs w:val="22"/>
        </w:rPr>
        <w:t xml:space="preserve"> si ispira alla Gerusalemme celeste, descritta dal cap. 21 dell’Apocalisse, da cui desume immagini e numer</w:t>
      </w:r>
      <w:r w:rsidRPr="008913CA">
        <w:rPr>
          <w:rFonts w:ascii="Avenir Next LT Pro Light" w:eastAsia="Arial" w:hAnsi="Avenir Next LT Pro Light" w:cs="Arial"/>
          <w:sz w:val="22"/>
          <w:szCs w:val="22"/>
        </w:rPr>
        <w:t>i: Maria è cantata come identificazione della Chiesa, quale “Sposa” senza sposo terreno, Sposa vergine dell’Agnello, in tutto il suo splendore e la sua perfezione.</w:t>
      </w:r>
    </w:p>
    <w:p w14:paraId="545F4C80" w14:textId="77777777" w:rsidR="00F33000" w:rsidRPr="008913CA" w:rsidRDefault="00F33000" w:rsidP="008913CA">
      <w:pPr>
        <w:spacing w:line="276" w:lineRule="auto"/>
        <w:ind w:left="0" w:hanging="2"/>
        <w:jc w:val="both"/>
        <w:rPr>
          <w:rFonts w:ascii="Avenir Next LT Pro Light" w:eastAsia="Arial" w:hAnsi="Avenir Next LT Pro Light" w:cs="Arial"/>
          <w:sz w:val="22"/>
          <w:szCs w:val="22"/>
        </w:rPr>
      </w:pPr>
    </w:p>
    <w:p w14:paraId="6706BD83" w14:textId="77777777" w:rsidR="00F33000" w:rsidRPr="008913CA" w:rsidRDefault="000F51F1" w:rsidP="008913CA">
      <w:pPr>
        <w:spacing w:line="276" w:lineRule="auto"/>
        <w:ind w:left="0" w:hanging="2"/>
        <w:jc w:val="both"/>
        <w:rPr>
          <w:rFonts w:ascii="Avenir Next LT Pro Light" w:eastAsia="Arial" w:hAnsi="Avenir Next LT Pro Light" w:cs="Arial"/>
          <w:sz w:val="22"/>
          <w:szCs w:val="22"/>
        </w:rPr>
      </w:pPr>
      <w:r w:rsidRPr="008913CA">
        <w:rPr>
          <w:rFonts w:ascii="Avenir Next LT Pro Light" w:eastAsia="Arial" w:hAnsi="Avenir Next LT Pro Light" w:cs="Arial"/>
          <w:sz w:val="22"/>
          <w:szCs w:val="22"/>
        </w:rPr>
        <w:t xml:space="preserve">L’inno è composto da 24 stanze (in greco: </w:t>
      </w:r>
      <w:proofErr w:type="spellStart"/>
      <w:r w:rsidRPr="008913CA">
        <w:rPr>
          <w:rFonts w:ascii="Avenir Next LT Pro Light" w:eastAsia="Arial" w:hAnsi="Avenir Next LT Pro Light" w:cs="Arial"/>
          <w:sz w:val="22"/>
          <w:szCs w:val="22"/>
        </w:rPr>
        <w:t>oikoi</w:t>
      </w:r>
      <w:proofErr w:type="spellEnd"/>
      <w:r w:rsidRPr="008913CA">
        <w:rPr>
          <w:rFonts w:ascii="Avenir Next LT Pro Light" w:eastAsia="Arial" w:hAnsi="Avenir Next LT Pro Light" w:cs="Arial"/>
          <w:sz w:val="22"/>
          <w:szCs w:val="22"/>
        </w:rPr>
        <w:t>), quante sono le lettere dell’alfabeto grec</w:t>
      </w:r>
      <w:r w:rsidRPr="008913CA">
        <w:rPr>
          <w:rFonts w:ascii="Avenir Next LT Pro Light" w:eastAsia="Arial" w:hAnsi="Avenir Next LT Pro Light" w:cs="Arial"/>
          <w:sz w:val="22"/>
          <w:szCs w:val="22"/>
        </w:rPr>
        <w:t>o con le quali progressivamente ogni stanza comincia. Ma fu sapientemente progettato in due parti distinte, su due piani congiunti e sovrapposti – quello della storia e quello della fede -, e con due prospettive intrecciate e complementari – una cristologi</w:t>
      </w:r>
      <w:r w:rsidRPr="008913CA">
        <w:rPr>
          <w:rFonts w:ascii="Avenir Next LT Pro Light" w:eastAsia="Arial" w:hAnsi="Avenir Next LT Pro Light" w:cs="Arial"/>
          <w:sz w:val="22"/>
          <w:szCs w:val="22"/>
        </w:rPr>
        <w:t xml:space="preserve">ca, l’altra ecclesiale -, nelle quali è calato e s’illumina il mistero della Madre di Dio. Le due parti dell’inno a loro volta sono impercettibilmente suddivise ciascuna in due sezioni di </w:t>
      </w:r>
      <w:proofErr w:type="gramStart"/>
      <w:r w:rsidRPr="008913CA">
        <w:rPr>
          <w:rFonts w:ascii="Avenir Next LT Pro Light" w:eastAsia="Arial" w:hAnsi="Avenir Next LT Pro Light" w:cs="Arial"/>
          <w:sz w:val="22"/>
          <w:szCs w:val="22"/>
        </w:rPr>
        <w:t>6</w:t>
      </w:r>
      <w:proofErr w:type="gramEnd"/>
      <w:r w:rsidRPr="008913CA">
        <w:rPr>
          <w:rFonts w:ascii="Avenir Next LT Pro Light" w:eastAsia="Arial" w:hAnsi="Avenir Next LT Pro Light" w:cs="Arial"/>
          <w:sz w:val="22"/>
          <w:szCs w:val="22"/>
        </w:rPr>
        <w:t xml:space="preserve"> stanze: le pari e le dispari.</w:t>
      </w:r>
    </w:p>
    <w:p w14:paraId="08A143D4" w14:textId="77777777" w:rsidR="00F33000" w:rsidRPr="008913CA" w:rsidRDefault="000F51F1" w:rsidP="008913CA">
      <w:pPr>
        <w:spacing w:line="276" w:lineRule="auto"/>
        <w:ind w:left="0" w:hanging="2"/>
        <w:jc w:val="both"/>
        <w:rPr>
          <w:rFonts w:ascii="Avenir Next LT Pro Light" w:eastAsia="Arial" w:hAnsi="Avenir Next LT Pro Light" w:cs="Arial"/>
          <w:sz w:val="22"/>
          <w:szCs w:val="22"/>
        </w:rPr>
      </w:pPr>
      <w:r w:rsidRPr="008913CA">
        <w:rPr>
          <w:rFonts w:ascii="Avenir Next LT Pro Light" w:eastAsia="Arial" w:hAnsi="Avenir Next LT Pro Light" w:cs="Arial"/>
          <w:sz w:val="22"/>
          <w:szCs w:val="22"/>
        </w:rPr>
        <w:t xml:space="preserve">Le stanze pari, dopo l’enunciazione </w:t>
      </w:r>
      <w:r w:rsidRPr="008913CA">
        <w:rPr>
          <w:rFonts w:ascii="Avenir Next LT Pro Light" w:eastAsia="Arial" w:hAnsi="Avenir Next LT Pro Light" w:cs="Arial"/>
          <w:sz w:val="22"/>
          <w:szCs w:val="22"/>
        </w:rPr>
        <w:t>del tema quasi sempre a sfondo cristologico, terminano con l’acclamazione a Cristo: “Alleluia!”. Così l’inno si presenta cristologico insieme e mariano, subordinando la Madre al Figlio, la missione materna di Maria all’opera universale di salvezza dell’uni</w:t>
      </w:r>
      <w:r w:rsidRPr="008913CA">
        <w:rPr>
          <w:rFonts w:ascii="Avenir Next LT Pro Light" w:eastAsia="Arial" w:hAnsi="Avenir Next LT Pro Light" w:cs="Arial"/>
          <w:sz w:val="22"/>
          <w:szCs w:val="22"/>
        </w:rPr>
        <w:t>co Salvatore.</w:t>
      </w:r>
    </w:p>
    <w:p w14:paraId="2DB3CB72" w14:textId="77777777" w:rsidR="00F33000" w:rsidRPr="008913CA" w:rsidRDefault="00F33000" w:rsidP="008913CA">
      <w:pPr>
        <w:spacing w:line="276" w:lineRule="auto"/>
        <w:ind w:left="0" w:hanging="2"/>
        <w:jc w:val="both"/>
        <w:rPr>
          <w:rFonts w:ascii="Avenir Next LT Pro Light" w:eastAsia="Arial" w:hAnsi="Avenir Next LT Pro Light" w:cs="Arial"/>
          <w:sz w:val="22"/>
          <w:szCs w:val="22"/>
        </w:rPr>
      </w:pPr>
    </w:p>
    <w:p w14:paraId="6590AD6D" w14:textId="77777777" w:rsidR="00F33000" w:rsidRPr="008913CA" w:rsidRDefault="000F51F1" w:rsidP="008913CA">
      <w:pPr>
        <w:spacing w:line="276" w:lineRule="auto"/>
        <w:ind w:left="0" w:hanging="2"/>
        <w:jc w:val="both"/>
        <w:rPr>
          <w:rFonts w:ascii="Avenir Next LT Pro Light" w:eastAsia="Arial" w:hAnsi="Avenir Next LT Pro Light" w:cs="Arial"/>
          <w:sz w:val="22"/>
          <w:szCs w:val="22"/>
        </w:rPr>
      </w:pPr>
      <w:r w:rsidRPr="008913CA">
        <w:rPr>
          <w:rFonts w:ascii="Avenir Next LT Pro Light" w:eastAsia="Arial" w:hAnsi="Avenir Next LT Pro Light" w:cs="Arial"/>
          <w:sz w:val="22"/>
          <w:szCs w:val="22"/>
        </w:rPr>
        <w:t>La prima parte dell’</w:t>
      </w:r>
      <w:proofErr w:type="spellStart"/>
      <w:r w:rsidRPr="008913CA">
        <w:rPr>
          <w:rFonts w:ascii="Avenir Next LT Pro Light" w:eastAsia="Arial" w:hAnsi="Avenir Next LT Pro Light" w:cs="Arial"/>
          <w:sz w:val="22"/>
          <w:szCs w:val="22"/>
        </w:rPr>
        <w:t>Akathistos</w:t>
      </w:r>
      <w:proofErr w:type="spellEnd"/>
      <w:r w:rsidRPr="008913CA">
        <w:rPr>
          <w:rFonts w:ascii="Avenir Next LT Pro Light" w:eastAsia="Arial" w:hAnsi="Avenir Next LT Pro Light" w:cs="Arial"/>
          <w:sz w:val="22"/>
          <w:szCs w:val="22"/>
        </w:rPr>
        <w:t xml:space="preserve"> (stanze 1-12) segue il ciclo del Natale, ispirato ai Vangeli </w:t>
      </w:r>
      <w:proofErr w:type="gramStart"/>
      <w:r w:rsidRPr="008913CA">
        <w:rPr>
          <w:rFonts w:ascii="Avenir Next LT Pro Light" w:eastAsia="Arial" w:hAnsi="Avenir Next LT Pro Light" w:cs="Arial"/>
          <w:sz w:val="22"/>
          <w:szCs w:val="22"/>
        </w:rPr>
        <w:t>dell’Infanzia  (</w:t>
      </w:r>
      <w:proofErr w:type="gramEnd"/>
      <w:r w:rsidRPr="008913CA">
        <w:rPr>
          <w:rFonts w:ascii="Avenir Next LT Pro Light" w:eastAsia="Arial" w:hAnsi="Avenir Next LT Pro Light" w:cs="Arial"/>
          <w:sz w:val="22"/>
          <w:szCs w:val="22"/>
        </w:rPr>
        <w:t>Lc 1-2; Mt 1-2).</w:t>
      </w:r>
    </w:p>
    <w:p w14:paraId="7A5A26B4" w14:textId="77777777" w:rsidR="00F33000" w:rsidRPr="008913CA" w:rsidRDefault="00F33000" w:rsidP="008913CA">
      <w:pPr>
        <w:spacing w:line="276" w:lineRule="auto"/>
        <w:ind w:left="0" w:hanging="2"/>
        <w:jc w:val="both"/>
        <w:rPr>
          <w:rFonts w:ascii="Avenir Next LT Pro Light" w:eastAsia="Arial" w:hAnsi="Avenir Next LT Pro Light" w:cs="Arial"/>
          <w:sz w:val="22"/>
          <w:szCs w:val="22"/>
        </w:rPr>
      </w:pPr>
    </w:p>
    <w:p w14:paraId="6F8BCE1C" w14:textId="77777777" w:rsidR="00F33000" w:rsidRPr="008913CA" w:rsidRDefault="000F51F1" w:rsidP="008913CA">
      <w:pPr>
        <w:spacing w:line="276" w:lineRule="auto"/>
        <w:ind w:left="0" w:hanging="2"/>
        <w:jc w:val="both"/>
        <w:rPr>
          <w:rFonts w:ascii="Avenir Next LT Pro Light" w:eastAsia="Arial" w:hAnsi="Avenir Next LT Pro Light" w:cs="Arial"/>
          <w:sz w:val="22"/>
          <w:szCs w:val="22"/>
        </w:rPr>
      </w:pPr>
      <w:r w:rsidRPr="008913CA">
        <w:rPr>
          <w:rFonts w:ascii="Avenir Next LT Pro Light" w:eastAsia="Arial" w:hAnsi="Avenir Next LT Pro Light" w:cs="Arial"/>
          <w:sz w:val="22"/>
          <w:szCs w:val="22"/>
        </w:rPr>
        <w:t xml:space="preserve">La seconda </w:t>
      </w:r>
      <w:proofErr w:type="gramStart"/>
      <w:r w:rsidRPr="008913CA">
        <w:rPr>
          <w:rFonts w:ascii="Avenir Next LT Pro Light" w:eastAsia="Arial" w:hAnsi="Avenir Next LT Pro Light" w:cs="Arial"/>
          <w:sz w:val="22"/>
          <w:szCs w:val="22"/>
        </w:rPr>
        <w:t>parte  (</w:t>
      </w:r>
      <w:proofErr w:type="gramEnd"/>
      <w:r w:rsidRPr="008913CA">
        <w:rPr>
          <w:rFonts w:ascii="Avenir Next LT Pro Light" w:eastAsia="Arial" w:hAnsi="Avenir Next LT Pro Light" w:cs="Arial"/>
          <w:sz w:val="22"/>
          <w:szCs w:val="22"/>
        </w:rPr>
        <w:t>stanze 13-24)  propone e canta ciò che la Chiesa al tempo di Efeso e di Calcedonia professava di</w:t>
      </w:r>
      <w:r w:rsidRPr="008913CA">
        <w:rPr>
          <w:rFonts w:ascii="Avenir Next LT Pro Light" w:eastAsia="Arial" w:hAnsi="Avenir Next LT Pro Light" w:cs="Arial"/>
          <w:sz w:val="22"/>
          <w:szCs w:val="22"/>
        </w:rPr>
        <w:t xml:space="preserve"> Maria, nel mistero del Figlio Salvatore e della Chiesa dei salvati. Maria è la Nuova Eva.</w:t>
      </w:r>
    </w:p>
    <w:p w14:paraId="616EF8CA" w14:textId="77777777" w:rsidR="00F33000" w:rsidRPr="008913CA" w:rsidRDefault="00F33000" w:rsidP="008913CA">
      <w:pPr>
        <w:spacing w:line="276" w:lineRule="auto"/>
        <w:ind w:left="0" w:hanging="2"/>
        <w:jc w:val="both"/>
        <w:rPr>
          <w:rFonts w:ascii="Avenir Next LT Pro Light" w:eastAsia="Arial" w:hAnsi="Avenir Next LT Pro Light" w:cs="Arial"/>
          <w:sz w:val="22"/>
          <w:szCs w:val="22"/>
        </w:rPr>
      </w:pPr>
    </w:p>
    <w:p w14:paraId="794B3785" w14:textId="77777777" w:rsidR="00F33000" w:rsidRPr="008913CA" w:rsidRDefault="000F51F1" w:rsidP="008913CA">
      <w:pPr>
        <w:spacing w:line="276" w:lineRule="auto"/>
        <w:ind w:left="0" w:hanging="2"/>
        <w:jc w:val="both"/>
        <w:rPr>
          <w:rFonts w:ascii="Avenir Next LT Pro Light" w:eastAsia="Arial" w:hAnsi="Avenir Next LT Pro Light" w:cs="Arial"/>
          <w:sz w:val="22"/>
          <w:szCs w:val="22"/>
        </w:rPr>
      </w:pPr>
      <w:r w:rsidRPr="008913CA">
        <w:rPr>
          <w:rFonts w:ascii="Avenir Next LT Pro Light" w:eastAsia="Arial" w:hAnsi="Avenir Next LT Pro Light" w:cs="Arial"/>
          <w:sz w:val="22"/>
          <w:szCs w:val="22"/>
        </w:rPr>
        <w:t>L’</w:t>
      </w:r>
      <w:proofErr w:type="spellStart"/>
      <w:r w:rsidRPr="008913CA">
        <w:rPr>
          <w:rFonts w:ascii="Avenir Next LT Pro Light" w:eastAsia="Arial" w:hAnsi="Avenir Next LT Pro Light" w:cs="Arial"/>
          <w:sz w:val="22"/>
          <w:szCs w:val="22"/>
        </w:rPr>
        <w:t>Akathistos</w:t>
      </w:r>
      <w:proofErr w:type="spellEnd"/>
      <w:r w:rsidRPr="008913CA">
        <w:rPr>
          <w:rFonts w:ascii="Avenir Next LT Pro Light" w:eastAsia="Arial" w:hAnsi="Avenir Next LT Pro Light" w:cs="Arial"/>
          <w:sz w:val="22"/>
          <w:szCs w:val="22"/>
        </w:rPr>
        <w:t xml:space="preserve"> è una composizione davvero ispirata. Conserva un valore immenso:</w:t>
      </w:r>
    </w:p>
    <w:p w14:paraId="559DD6DC" w14:textId="77777777" w:rsidR="00F33000" w:rsidRPr="008913CA" w:rsidRDefault="000F51F1" w:rsidP="008913CA">
      <w:pPr>
        <w:numPr>
          <w:ilvl w:val="0"/>
          <w:numId w:val="1"/>
        </w:numPr>
        <w:spacing w:line="276" w:lineRule="auto"/>
        <w:ind w:left="0" w:hanging="2"/>
        <w:jc w:val="both"/>
        <w:rPr>
          <w:rFonts w:ascii="Avenir Next LT Pro Light" w:eastAsia="Arial" w:hAnsi="Avenir Next LT Pro Light" w:cs="Arial"/>
          <w:sz w:val="22"/>
          <w:szCs w:val="22"/>
        </w:rPr>
      </w:pPr>
      <w:r w:rsidRPr="008913CA">
        <w:rPr>
          <w:rFonts w:ascii="Avenir Next LT Pro Light" w:eastAsia="Arial" w:hAnsi="Avenir Next LT Pro Light" w:cs="Arial"/>
          <w:sz w:val="22"/>
          <w:szCs w:val="22"/>
        </w:rPr>
        <w:t xml:space="preserve">a </w:t>
      </w:r>
      <w:proofErr w:type="spellStart"/>
      <w:r w:rsidRPr="008913CA">
        <w:rPr>
          <w:rFonts w:ascii="Avenir Next LT Pro Light" w:eastAsia="Arial" w:hAnsi="Avenir Next LT Pro Light" w:cs="Arial"/>
          <w:sz w:val="22"/>
          <w:szCs w:val="22"/>
        </w:rPr>
        <w:t>motivo</w:t>
      </w:r>
      <w:proofErr w:type="spellEnd"/>
      <w:r w:rsidRPr="008913CA">
        <w:rPr>
          <w:rFonts w:ascii="Avenir Next LT Pro Light" w:eastAsia="Arial" w:hAnsi="Avenir Next LT Pro Light" w:cs="Arial"/>
          <w:sz w:val="22"/>
          <w:szCs w:val="22"/>
        </w:rPr>
        <w:t xml:space="preserve"> del suo respiro storico-salvifico, che abbraccia tutto il progetto di Dio coinvolgendo la creazione e le creature, dalle origini all’ultimo termine, in vista della loro pienezza in Cristo,</w:t>
      </w:r>
    </w:p>
    <w:p w14:paraId="2348A558" w14:textId="77777777" w:rsidR="00F33000" w:rsidRPr="008913CA" w:rsidRDefault="000F51F1" w:rsidP="008913CA">
      <w:pPr>
        <w:numPr>
          <w:ilvl w:val="0"/>
          <w:numId w:val="1"/>
        </w:numPr>
        <w:spacing w:line="276" w:lineRule="auto"/>
        <w:ind w:left="0" w:hanging="2"/>
        <w:jc w:val="both"/>
        <w:rPr>
          <w:rFonts w:ascii="Avenir Next LT Pro Light" w:eastAsia="Arial" w:hAnsi="Avenir Next LT Pro Light" w:cs="Arial"/>
          <w:sz w:val="22"/>
          <w:szCs w:val="22"/>
        </w:rPr>
      </w:pPr>
      <w:r w:rsidRPr="008913CA">
        <w:rPr>
          <w:rFonts w:ascii="Avenir Next LT Pro Light" w:eastAsia="Arial" w:hAnsi="Avenir Next LT Pro Light" w:cs="Arial"/>
          <w:sz w:val="22"/>
          <w:szCs w:val="22"/>
        </w:rPr>
        <w:lastRenderedPageBreak/>
        <w:t>a motivo delle fonti, le più pure: la Parola di Dio dell’A</w:t>
      </w:r>
      <w:r w:rsidRPr="008913CA">
        <w:rPr>
          <w:rFonts w:ascii="Avenir Next LT Pro Light" w:eastAsia="Arial" w:hAnsi="Avenir Next LT Pro Light" w:cs="Arial"/>
          <w:sz w:val="22"/>
          <w:szCs w:val="22"/>
        </w:rPr>
        <w:t>ntico e del Nuovo Testamento, sempre presente in modo esplicito o implicito; la dottrina definita dai Concili di Nicea (325), di Efeso (431) e di Calcedonia (451), dai quali direttamente dipende; le esposizioni dottrinali dei più grandi Padri orientali del</w:t>
      </w:r>
      <w:r w:rsidRPr="008913CA">
        <w:rPr>
          <w:rFonts w:ascii="Avenir Next LT Pro Light" w:eastAsia="Arial" w:hAnsi="Avenir Next LT Pro Light" w:cs="Arial"/>
          <w:sz w:val="22"/>
          <w:szCs w:val="22"/>
        </w:rPr>
        <w:t xml:space="preserve"> IV e del V secolo, dai quali desume concetti e lapidarie asserzioni;</w:t>
      </w:r>
    </w:p>
    <w:p w14:paraId="34FBD844" w14:textId="77777777" w:rsidR="00F33000" w:rsidRPr="008913CA" w:rsidRDefault="000F51F1" w:rsidP="008913CA">
      <w:pPr>
        <w:numPr>
          <w:ilvl w:val="0"/>
          <w:numId w:val="1"/>
        </w:numPr>
        <w:spacing w:line="276" w:lineRule="auto"/>
        <w:ind w:left="0" w:hanging="2"/>
        <w:jc w:val="both"/>
        <w:rPr>
          <w:rFonts w:ascii="Avenir Next LT Pro Light" w:eastAsia="Arial" w:hAnsi="Avenir Next LT Pro Light" w:cs="Arial"/>
          <w:sz w:val="22"/>
          <w:szCs w:val="22"/>
        </w:rPr>
      </w:pPr>
      <w:r w:rsidRPr="008913CA">
        <w:rPr>
          <w:rFonts w:ascii="Avenir Next LT Pro Light" w:eastAsia="Arial" w:hAnsi="Avenir Next LT Pro Light" w:cs="Arial"/>
          <w:sz w:val="22"/>
          <w:szCs w:val="22"/>
        </w:rPr>
        <w:t xml:space="preserve">a </w:t>
      </w:r>
      <w:proofErr w:type="spellStart"/>
      <w:r w:rsidRPr="008913CA">
        <w:rPr>
          <w:rFonts w:ascii="Avenir Next LT Pro Light" w:eastAsia="Arial" w:hAnsi="Avenir Next LT Pro Light" w:cs="Arial"/>
          <w:sz w:val="22"/>
          <w:szCs w:val="22"/>
        </w:rPr>
        <w:t>motivo</w:t>
      </w:r>
      <w:proofErr w:type="spellEnd"/>
      <w:r w:rsidRPr="008913CA">
        <w:rPr>
          <w:rFonts w:ascii="Avenir Next LT Pro Light" w:eastAsia="Arial" w:hAnsi="Avenir Next LT Pro Light" w:cs="Arial"/>
          <w:sz w:val="22"/>
          <w:szCs w:val="22"/>
        </w:rPr>
        <w:t xml:space="preserve"> di una sapiente metodologia mistagogica, con la quale — assumendo le immagini più eloquenti dalla creazione e dalle Scritture — eleva passo </w:t>
      </w:r>
      <w:proofErr w:type="spellStart"/>
      <w:r w:rsidRPr="008913CA">
        <w:rPr>
          <w:rFonts w:ascii="Avenir Next LT Pro Light" w:eastAsia="Arial" w:hAnsi="Avenir Next LT Pro Light" w:cs="Arial"/>
          <w:sz w:val="22"/>
          <w:szCs w:val="22"/>
        </w:rPr>
        <w:t>passo</w:t>
      </w:r>
      <w:proofErr w:type="spellEnd"/>
      <w:r w:rsidRPr="008913CA">
        <w:rPr>
          <w:rFonts w:ascii="Avenir Next LT Pro Light" w:eastAsia="Arial" w:hAnsi="Avenir Next LT Pro Light" w:cs="Arial"/>
          <w:sz w:val="22"/>
          <w:szCs w:val="22"/>
        </w:rPr>
        <w:t xml:space="preserve"> la mente e la porta alle soglie</w:t>
      </w:r>
      <w:r w:rsidRPr="008913CA">
        <w:rPr>
          <w:rFonts w:ascii="Avenir Next LT Pro Light" w:eastAsia="Arial" w:hAnsi="Avenir Next LT Pro Light" w:cs="Arial"/>
          <w:sz w:val="22"/>
          <w:szCs w:val="22"/>
        </w:rPr>
        <w:t xml:space="preserve"> del mistero contemplato e celebrato: quel mistero del Verbo incarnato e salvatore che — come afferma il Vaticano II — fa di Maria il luogo d’incontro e di riverbero dei massimi dati della fede (</w:t>
      </w:r>
      <w:proofErr w:type="spellStart"/>
      <w:r w:rsidRPr="008913CA">
        <w:rPr>
          <w:rFonts w:ascii="Avenir Next LT Pro Light" w:eastAsia="Arial" w:hAnsi="Avenir Next LT Pro Light" w:cs="Arial"/>
          <w:sz w:val="22"/>
          <w:szCs w:val="22"/>
        </w:rPr>
        <w:t>cf</w:t>
      </w:r>
      <w:proofErr w:type="spellEnd"/>
      <w:r w:rsidRPr="008913CA">
        <w:rPr>
          <w:rFonts w:ascii="Avenir Next LT Pro Light" w:eastAsia="Arial" w:hAnsi="Avenir Next LT Pro Light" w:cs="Arial"/>
          <w:sz w:val="22"/>
          <w:szCs w:val="22"/>
        </w:rPr>
        <w:t xml:space="preserve"> Lumen </w:t>
      </w:r>
      <w:proofErr w:type="spellStart"/>
      <w:r w:rsidRPr="008913CA">
        <w:rPr>
          <w:rFonts w:ascii="Avenir Next LT Pro Light" w:eastAsia="Arial" w:hAnsi="Avenir Next LT Pro Light" w:cs="Arial"/>
          <w:sz w:val="22"/>
          <w:szCs w:val="22"/>
        </w:rPr>
        <w:t>Gentium</w:t>
      </w:r>
      <w:proofErr w:type="spellEnd"/>
      <w:r w:rsidRPr="008913CA">
        <w:rPr>
          <w:rFonts w:ascii="Avenir Next LT Pro Light" w:eastAsia="Arial" w:hAnsi="Avenir Next LT Pro Light" w:cs="Arial"/>
          <w:sz w:val="22"/>
          <w:szCs w:val="22"/>
        </w:rPr>
        <w:t xml:space="preserve"> 65).</w:t>
      </w:r>
    </w:p>
    <w:p w14:paraId="3CA4847E" w14:textId="77777777" w:rsidR="00F33000" w:rsidRPr="008913CA" w:rsidRDefault="00F33000" w:rsidP="008913CA">
      <w:pPr>
        <w:spacing w:line="276" w:lineRule="auto"/>
        <w:ind w:left="0" w:hanging="2"/>
        <w:jc w:val="both"/>
        <w:rPr>
          <w:rFonts w:ascii="Avenir Next LT Pro Light" w:eastAsia="Arial" w:hAnsi="Avenir Next LT Pro Light" w:cs="Arial"/>
          <w:sz w:val="22"/>
          <w:szCs w:val="22"/>
        </w:rPr>
      </w:pPr>
    </w:p>
    <w:p w14:paraId="0E7B9CCF" w14:textId="77777777" w:rsidR="00F33000" w:rsidRPr="008913CA" w:rsidRDefault="000F51F1" w:rsidP="008913CA">
      <w:pPr>
        <w:spacing w:line="276" w:lineRule="auto"/>
        <w:ind w:left="0" w:hanging="2"/>
        <w:jc w:val="both"/>
        <w:rPr>
          <w:rFonts w:ascii="Avenir Next LT Pro Light" w:eastAsia="Arial" w:hAnsi="Avenir Next LT Pro Light" w:cs="Arial"/>
          <w:sz w:val="22"/>
          <w:szCs w:val="22"/>
        </w:rPr>
      </w:pPr>
      <w:r w:rsidRPr="008913CA">
        <w:rPr>
          <w:rFonts w:ascii="Avenir Next LT Pro Light" w:eastAsia="Arial" w:hAnsi="Avenir Next LT Pro Light" w:cs="Arial"/>
          <w:sz w:val="22"/>
          <w:szCs w:val="22"/>
        </w:rPr>
        <w:t>Questo Inno gode di Indulgenza plenari</w:t>
      </w:r>
      <w:r w:rsidRPr="008913CA">
        <w:rPr>
          <w:rFonts w:ascii="Avenir Next LT Pro Light" w:eastAsia="Arial" w:hAnsi="Avenir Next LT Pro Light" w:cs="Arial"/>
          <w:sz w:val="22"/>
          <w:szCs w:val="22"/>
        </w:rPr>
        <w:t>a se il fedele lo recita in chiesa o oratorio, oppure in famiglia, in una Comunità religiosa, in una associazione di fedeli e in modo generale quando più fedeli si riuniscono per un fine onesto. Nelle altre circostanze invece l’indulgenza è parziale (Manua</w:t>
      </w:r>
      <w:r w:rsidRPr="008913CA">
        <w:rPr>
          <w:rFonts w:ascii="Avenir Next LT Pro Light" w:eastAsia="Arial" w:hAnsi="Avenir Next LT Pro Light" w:cs="Arial"/>
          <w:sz w:val="22"/>
          <w:szCs w:val="22"/>
        </w:rPr>
        <w:t xml:space="preserve">le delle Indulgenze – IV </w:t>
      </w:r>
      <w:proofErr w:type="gramStart"/>
      <w:r w:rsidRPr="008913CA">
        <w:rPr>
          <w:rFonts w:ascii="Avenir Next LT Pro Light" w:eastAsia="Arial" w:hAnsi="Avenir Next LT Pro Light" w:cs="Arial"/>
          <w:sz w:val="22"/>
          <w:szCs w:val="22"/>
        </w:rPr>
        <w:t>ed.-</w:t>
      </w:r>
      <w:proofErr w:type="gramEnd"/>
      <w:r w:rsidRPr="008913CA">
        <w:rPr>
          <w:rFonts w:ascii="Avenir Next LT Pro Light" w:eastAsia="Arial" w:hAnsi="Avenir Next LT Pro Light" w:cs="Arial"/>
          <w:sz w:val="22"/>
          <w:szCs w:val="22"/>
        </w:rPr>
        <w:t xml:space="preserve"> 1999)</w:t>
      </w:r>
    </w:p>
    <w:p w14:paraId="373B6C2B" w14:textId="77777777" w:rsidR="00F33000" w:rsidRPr="008913CA" w:rsidRDefault="00F33000" w:rsidP="008913CA">
      <w:pPr>
        <w:spacing w:line="276" w:lineRule="auto"/>
        <w:ind w:left="0" w:hanging="2"/>
        <w:jc w:val="both"/>
        <w:rPr>
          <w:rFonts w:ascii="Avenir Next LT Pro Light" w:eastAsia="Arial" w:hAnsi="Avenir Next LT Pro Light" w:cs="Arial"/>
          <w:sz w:val="22"/>
          <w:szCs w:val="22"/>
        </w:rPr>
      </w:pPr>
    </w:p>
    <w:p w14:paraId="3163AF55" w14:textId="0EA174D4" w:rsidR="008913CA" w:rsidRDefault="008913CA">
      <w:pPr>
        <w:suppressAutoHyphens w:val="0"/>
        <w:spacing w:line="240" w:lineRule="auto"/>
        <w:ind w:leftChars="0" w:left="0" w:firstLineChars="0" w:firstLine="0"/>
        <w:textDirection w:val="lrTb"/>
        <w:textAlignment w:val="auto"/>
        <w:outlineLvl w:val="9"/>
        <w:rPr>
          <w:rFonts w:ascii="Avenir Next LT Pro Light" w:eastAsia="Heritage" w:hAnsi="Avenir Next LT Pro Light" w:cs="Heritage"/>
          <w:b/>
          <w:sz w:val="44"/>
          <w:szCs w:val="44"/>
        </w:rPr>
      </w:pPr>
      <w:bookmarkStart w:id="5" w:name="_heading=h.vf9u559560tk" w:colFirst="0" w:colLast="0"/>
      <w:bookmarkStart w:id="6" w:name="_heading=h.65u3f3rksma6" w:colFirst="0" w:colLast="0"/>
      <w:bookmarkStart w:id="7" w:name="_heading=h.5h2au6yyy3u2" w:colFirst="0" w:colLast="0"/>
      <w:bookmarkEnd w:id="5"/>
      <w:bookmarkEnd w:id="6"/>
      <w:bookmarkEnd w:id="7"/>
      <w:r>
        <w:rPr>
          <w:rFonts w:ascii="Avenir Next LT Pro Light" w:eastAsia="Heritage" w:hAnsi="Avenir Next LT Pro Light" w:cs="Heritage"/>
          <w:b/>
          <w:sz w:val="44"/>
          <w:szCs w:val="44"/>
        </w:rPr>
        <w:br w:type="page"/>
      </w:r>
    </w:p>
    <w:p w14:paraId="584A1BB5" w14:textId="77777777" w:rsidR="00F33000" w:rsidRPr="008913CA" w:rsidRDefault="000F51F1">
      <w:pPr>
        <w:pBdr>
          <w:top w:val="nil"/>
          <w:left w:val="nil"/>
          <w:bottom w:val="nil"/>
          <w:right w:val="nil"/>
          <w:between w:val="nil"/>
        </w:pBdr>
        <w:spacing w:line="240" w:lineRule="auto"/>
        <w:ind w:left="2" w:hanging="4"/>
        <w:jc w:val="center"/>
        <w:rPr>
          <w:rFonts w:ascii="Avenir Next LT Pro Light" w:eastAsia="Heritage" w:hAnsi="Avenir Next LT Pro Light" w:cs="Heritage"/>
          <w:color w:val="000000"/>
          <w:sz w:val="44"/>
          <w:szCs w:val="44"/>
        </w:rPr>
      </w:pPr>
      <w:bookmarkStart w:id="8" w:name="_heading=h.nesf4hv5l3at" w:colFirst="0" w:colLast="0"/>
      <w:bookmarkEnd w:id="8"/>
      <w:r w:rsidRPr="008913CA">
        <w:rPr>
          <w:rFonts w:ascii="Avenir Next LT Pro Light" w:eastAsia="Heritage" w:hAnsi="Avenir Next LT Pro Light" w:cs="Heritage"/>
          <w:b/>
          <w:sz w:val="44"/>
          <w:szCs w:val="44"/>
        </w:rPr>
        <w:lastRenderedPageBreak/>
        <w:t xml:space="preserve">INNO </w:t>
      </w:r>
      <w:r w:rsidRPr="008913CA">
        <w:rPr>
          <w:rFonts w:ascii="Avenir Next LT Pro Light" w:eastAsia="Heritage" w:hAnsi="Avenir Next LT Pro Light" w:cs="Heritage"/>
          <w:b/>
          <w:color w:val="000000"/>
          <w:sz w:val="44"/>
          <w:szCs w:val="44"/>
        </w:rPr>
        <w:t>AKATHISTOS</w:t>
      </w:r>
    </w:p>
    <w:p w14:paraId="13B4CCCB" w14:textId="77777777" w:rsidR="00F33000" w:rsidRPr="008913CA" w:rsidRDefault="00F33000">
      <w:pPr>
        <w:pBdr>
          <w:top w:val="nil"/>
          <w:left w:val="nil"/>
          <w:bottom w:val="nil"/>
          <w:right w:val="nil"/>
          <w:between w:val="nil"/>
        </w:pBdr>
        <w:spacing w:line="240" w:lineRule="auto"/>
        <w:ind w:left="2" w:hanging="4"/>
        <w:jc w:val="center"/>
        <w:rPr>
          <w:rFonts w:ascii="Avenir Next LT Pro Light" w:eastAsia="Heritage" w:hAnsi="Avenir Next LT Pro Light" w:cs="Heritage"/>
          <w:color w:val="000000"/>
          <w:sz w:val="44"/>
          <w:szCs w:val="44"/>
        </w:rPr>
      </w:pPr>
    </w:p>
    <w:tbl>
      <w:tblPr>
        <w:tblStyle w:val="a"/>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8"/>
        <w:gridCol w:w="540"/>
        <w:gridCol w:w="3550"/>
      </w:tblGrid>
      <w:tr w:rsidR="00F33000" w:rsidRPr="008913CA" w14:paraId="4104D4D8" w14:textId="77777777" w:rsidTr="008913CA">
        <w:trPr>
          <w:tblHeader/>
        </w:trPr>
        <w:tc>
          <w:tcPr>
            <w:tcW w:w="6228" w:type="dxa"/>
            <w:gridSpan w:val="2"/>
            <w:tcBorders>
              <w:bottom w:val="single" w:sz="4" w:space="0" w:color="000000"/>
            </w:tcBorders>
          </w:tcPr>
          <w:p w14:paraId="1A213647"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tc>
        <w:tc>
          <w:tcPr>
            <w:tcW w:w="3550" w:type="dxa"/>
            <w:tcBorders>
              <w:bottom w:val="single" w:sz="4" w:space="0" w:color="000000"/>
            </w:tcBorders>
          </w:tcPr>
          <w:p w14:paraId="072C13EB"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r w:rsidRPr="008913CA">
              <w:rPr>
                <w:rFonts w:ascii="Avenir Next LT Pro Light" w:eastAsia="Arial" w:hAnsi="Avenir Next LT Pro Light" w:cs="Arial"/>
                <w:color w:val="000000"/>
                <w:sz w:val="20"/>
                <w:szCs w:val="20"/>
              </w:rPr>
              <w:t>Titolo</w:t>
            </w:r>
          </w:p>
        </w:tc>
      </w:tr>
      <w:tr w:rsidR="00F33000" w:rsidRPr="008913CA" w14:paraId="2E767691" w14:textId="77777777" w:rsidTr="008913CA">
        <w:trPr>
          <w:tblHeader/>
        </w:trPr>
        <w:tc>
          <w:tcPr>
            <w:tcW w:w="9778" w:type="dxa"/>
            <w:gridSpan w:val="3"/>
            <w:shd w:val="clear" w:color="auto" w:fill="E0E0E0"/>
          </w:tcPr>
          <w:p w14:paraId="71663E54"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p w14:paraId="7A7210E0" w14:textId="77777777" w:rsidR="00F33000" w:rsidRPr="008913CA" w:rsidRDefault="000F51F1">
            <w:pPr>
              <w:pBdr>
                <w:top w:val="nil"/>
                <w:left w:val="nil"/>
                <w:bottom w:val="nil"/>
                <w:right w:val="nil"/>
                <w:between w:val="nil"/>
              </w:pBdr>
              <w:spacing w:line="240" w:lineRule="auto"/>
              <w:ind w:left="0" w:hanging="2"/>
              <w:jc w:val="center"/>
              <w:rPr>
                <w:rFonts w:ascii="Avenir Next LT Pro Light" w:eastAsia="Heritage" w:hAnsi="Avenir Next LT Pro Light" w:cs="Heritage"/>
                <w:color w:val="000000"/>
                <w:sz w:val="20"/>
                <w:szCs w:val="20"/>
              </w:rPr>
            </w:pPr>
            <w:r w:rsidRPr="008913CA">
              <w:rPr>
                <w:rFonts w:ascii="Avenir Next LT Pro Light" w:eastAsia="Heritage" w:hAnsi="Avenir Next LT Pro Light" w:cs="Heritage"/>
                <w:color w:val="000000"/>
                <w:sz w:val="20"/>
                <w:szCs w:val="20"/>
              </w:rPr>
              <w:t>«PARTE NARRATIVA»</w:t>
            </w:r>
          </w:p>
          <w:p w14:paraId="04FE6507"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tc>
      </w:tr>
      <w:tr w:rsidR="00F33000" w:rsidRPr="008913CA" w14:paraId="38D0AD2A" w14:textId="77777777">
        <w:tc>
          <w:tcPr>
            <w:tcW w:w="6228" w:type="dxa"/>
            <w:gridSpan w:val="2"/>
          </w:tcPr>
          <w:p w14:paraId="11AF54EC"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p w14:paraId="0E5996B6" w14:textId="77777777" w:rsidR="00F33000" w:rsidRPr="008913CA" w:rsidRDefault="000F51F1">
            <w:pPr>
              <w:pBdr>
                <w:top w:val="nil"/>
                <w:left w:val="nil"/>
                <w:bottom w:val="nil"/>
                <w:right w:val="nil"/>
                <w:between w:val="nil"/>
              </w:pBdr>
              <w:spacing w:line="240" w:lineRule="auto"/>
              <w:ind w:left="0" w:hanging="2"/>
              <w:jc w:val="both"/>
              <w:rPr>
                <w:rFonts w:ascii="Avenir Next LT Pro Light" w:eastAsia="Arial" w:hAnsi="Avenir Next LT Pro Light" w:cs="Arial"/>
                <w:color w:val="000000"/>
                <w:sz w:val="20"/>
                <w:szCs w:val="20"/>
              </w:rPr>
            </w:pPr>
            <w:r w:rsidRPr="008913CA">
              <w:rPr>
                <w:rFonts w:ascii="Avenir Next LT Pro Light" w:eastAsia="Arial" w:hAnsi="Avenir Next LT Pro Light" w:cs="Arial"/>
                <w:color w:val="000000"/>
                <w:sz w:val="20"/>
                <w:szCs w:val="20"/>
              </w:rPr>
              <w:t xml:space="preserve">1) Il più eccelso degli Angeli fu mandato dal cielo per dir "Ave" alla Madre di Dio. Al suo incorporeo saluto, vedendoti in Lei fatto uomo, Signore, in estasi stette, acclamando la Madre così: </w:t>
            </w:r>
          </w:p>
          <w:p w14:paraId="1DF787B4"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tc>
        <w:tc>
          <w:tcPr>
            <w:tcW w:w="3550" w:type="dxa"/>
          </w:tcPr>
          <w:p w14:paraId="3C1DD816"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16"/>
                <w:szCs w:val="16"/>
              </w:rPr>
            </w:pPr>
          </w:p>
          <w:p w14:paraId="5FF799B5"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000000"/>
                <w:sz w:val="16"/>
                <w:szCs w:val="16"/>
              </w:rPr>
            </w:pPr>
            <w:r w:rsidRPr="008913CA">
              <w:rPr>
                <w:rFonts w:ascii="Avenir Next LT Pro Light" w:eastAsia="Arial" w:hAnsi="Avenir Next LT Pro Light" w:cs="Arial"/>
                <w:color w:val="000000"/>
                <w:sz w:val="16"/>
                <w:szCs w:val="16"/>
              </w:rPr>
              <w:t xml:space="preserve">Fare clic con il </w:t>
            </w:r>
            <w:proofErr w:type="spellStart"/>
            <w:r w:rsidRPr="008913CA">
              <w:rPr>
                <w:rFonts w:ascii="Avenir Next LT Pro Light" w:eastAsia="Arial" w:hAnsi="Avenir Next LT Pro Light" w:cs="Arial"/>
                <w:color w:val="000000"/>
                <w:sz w:val="16"/>
                <w:szCs w:val="16"/>
              </w:rPr>
              <w:t>mause</w:t>
            </w:r>
            <w:proofErr w:type="spellEnd"/>
            <w:r w:rsidRPr="008913CA">
              <w:rPr>
                <w:rFonts w:ascii="Avenir Next LT Pro Light" w:eastAsia="Arial" w:hAnsi="Avenir Next LT Pro Light" w:cs="Arial"/>
                <w:color w:val="000000"/>
                <w:sz w:val="16"/>
                <w:szCs w:val="16"/>
              </w:rPr>
              <w:t xml:space="preserve"> per far comparire la scritta “</w:t>
            </w:r>
            <w:r w:rsidRPr="008913CA">
              <w:rPr>
                <w:rFonts w:ascii="Avenir Next LT Pro Light" w:eastAsia="Arial" w:hAnsi="Avenir Next LT Pro Light" w:cs="Arial"/>
                <w:i/>
                <w:color w:val="000000"/>
                <w:sz w:val="16"/>
                <w:szCs w:val="16"/>
              </w:rPr>
              <w:t xml:space="preserve">Il più </w:t>
            </w:r>
            <w:r w:rsidRPr="008913CA">
              <w:rPr>
                <w:rFonts w:ascii="Avenir Next LT Pro Light" w:eastAsia="Arial" w:hAnsi="Avenir Next LT Pro Light" w:cs="Arial"/>
                <w:i/>
                <w:color w:val="000000"/>
                <w:sz w:val="16"/>
                <w:szCs w:val="16"/>
              </w:rPr>
              <w:t>eccelso …</w:t>
            </w:r>
            <w:r w:rsidRPr="008913CA">
              <w:rPr>
                <w:rFonts w:ascii="Avenir Next LT Pro Light" w:eastAsia="Arial" w:hAnsi="Avenir Next LT Pro Light" w:cs="Arial"/>
                <w:color w:val="000000"/>
                <w:sz w:val="16"/>
                <w:szCs w:val="16"/>
              </w:rPr>
              <w:t>”</w:t>
            </w:r>
          </w:p>
        </w:tc>
      </w:tr>
      <w:tr w:rsidR="00F33000" w:rsidRPr="008913CA" w14:paraId="5D3846E5" w14:textId="77777777">
        <w:tc>
          <w:tcPr>
            <w:tcW w:w="6228" w:type="dxa"/>
            <w:gridSpan w:val="2"/>
          </w:tcPr>
          <w:p w14:paraId="388FFA20"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p w14:paraId="067B7D9D"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18"/>
                <w:szCs w:val="18"/>
              </w:rPr>
            </w:pPr>
            <w:r w:rsidRPr="008913CA">
              <w:rPr>
                <w:rFonts w:ascii="Avenir Next LT Pro Light" w:eastAsia="Arial" w:hAnsi="Avenir Next LT Pro Light" w:cs="Arial"/>
                <w:b/>
                <w:color w:val="FF6600"/>
                <w:sz w:val="18"/>
                <w:szCs w:val="18"/>
              </w:rPr>
              <w:t>Ave, per Te la gioia risplende,</w:t>
            </w:r>
          </w:p>
          <w:p w14:paraId="4A8E974C"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18"/>
                <w:szCs w:val="18"/>
              </w:rPr>
            </w:pPr>
            <w:r w:rsidRPr="008913CA">
              <w:rPr>
                <w:rFonts w:ascii="Avenir Next LT Pro Light" w:eastAsia="Arial" w:hAnsi="Avenir Next LT Pro Light" w:cs="Arial"/>
                <w:b/>
                <w:color w:val="FF6600"/>
                <w:sz w:val="18"/>
                <w:szCs w:val="18"/>
              </w:rPr>
              <w:t>Ave, per Te il dolore s’estingue.</w:t>
            </w:r>
          </w:p>
          <w:p w14:paraId="5B4F1F57"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18"/>
                <w:szCs w:val="18"/>
              </w:rPr>
            </w:pPr>
            <w:r w:rsidRPr="008913CA">
              <w:rPr>
                <w:rFonts w:ascii="Avenir Next LT Pro Light" w:eastAsia="Arial" w:hAnsi="Avenir Next LT Pro Light" w:cs="Arial"/>
                <w:b/>
                <w:color w:val="FF6600"/>
                <w:sz w:val="18"/>
                <w:szCs w:val="18"/>
              </w:rPr>
              <w:t>Ave salvezza di Adamo caduto,</w:t>
            </w:r>
          </w:p>
          <w:p w14:paraId="0572398E"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18"/>
                <w:szCs w:val="18"/>
              </w:rPr>
            </w:pPr>
            <w:r w:rsidRPr="008913CA">
              <w:rPr>
                <w:rFonts w:ascii="Avenir Next LT Pro Light" w:eastAsia="Arial" w:hAnsi="Avenir Next LT Pro Light" w:cs="Arial"/>
                <w:b/>
                <w:color w:val="FF6600"/>
                <w:sz w:val="18"/>
                <w:szCs w:val="18"/>
              </w:rPr>
              <w:t>Ave, riscatto del pianto di Eva.</w:t>
            </w:r>
          </w:p>
          <w:p w14:paraId="0A16B41D"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FF6600"/>
                <w:sz w:val="18"/>
                <w:szCs w:val="18"/>
              </w:rPr>
            </w:pPr>
          </w:p>
          <w:p w14:paraId="24086081"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18"/>
                <w:szCs w:val="18"/>
              </w:rPr>
            </w:pPr>
            <w:r w:rsidRPr="008913CA">
              <w:rPr>
                <w:rFonts w:ascii="Avenir Next LT Pro Light" w:eastAsia="Arial" w:hAnsi="Avenir Next LT Pro Light" w:cs="Arial"/>
                <w:b/>
                <w:color w:val="FF6600"/>
                <w:sz w:val="18"/>
                <w:szCs w:val="18"/>
              </w:rPr>
              <w:t>Ave, Tu vetta sublime a umano intelletto,</w:t>
            </w:r>
          </w:p>
          <w:p w14:paraId="706AEF88"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18"/>
                <w:szCs w:val="18"/>
              </w:rPr>
            </w:pPr>
            <w:r w:rsidRPr="008913CA">
              <w:rPr>
                <w:rFonts w:ascii="Avenir Next LT Pro Light" w:eastAsia="Arial" w:hAnsi="Avenir Next LT Pro Light" w:cs="Arial"/>
                <w:b/>
                <w:color w:val="FF6600"/>
                <w:sz w:val="18"/>
                <w:szCs w:val="18"/>
              </w:rPr>
              <w:t>Ave, Tu abisso profondo agli occhi degli Angeli.</w:t>
            </w:r>
          </w:p>
          <w:p w14:paraId="517416DC"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18"/>
                <w:szCs w:val="18"/>
              </w:rPr>
            </w:pPr>
            <w:r w:rsidRPr="008913CA">
              <w:rPr>
                <w:rFonts w:ascii="Avenir Next LT Pro Light" w:eastAsia="Arial" w:hAnsi="Avenir Next LT Pro Light" w:cs="Arial"/>
                <w:b/>
                <w:color w:val="FF6600"/>
                <w:sz w:val="18"/>
                <w:szCs w:val="18"/>
              </w:rPr>
              <w:t>Ave, in Te fu elevato il trono del Re,</w:t>
            </w:r>
          </w:p>
          <w:p w14:paraId="6D9DE9D5"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18"/>
                <w:szCs w:val="18"/>
              </w:rPr>
            </w:pPr>
            <w:r w:rsidRPr="008913CA">
              <w:rPr>
                <w:rFonts w:ascii="Avenir Next LT Pro Light" w:eastAsia="Arial" w:hAnsi="Avenir Next LT Pro Light" w:cs="Arial"/>
                <w:b/>
                <w:color w:val="FF6600"/>
                <w:sz w:val="18"/>
                <w:szCs w:val="18"/>
              </w:rPr>
              <w:t>Ave, Tu porti Colui che il tutto sostiene.</w:t>
            </w:r>
          </w:p>
          <w:p w14:paraId="5E209081"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FF6600"/>
                <w:sz w:val="18"/>
                <w:szCs w:val="18"/>
              </w:rPr>
            </w:pPr>
          </w:p>
          <w:p w14:paraId="22549615"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18"/>
                <w:szCs w:val="18"/>
              </w:rPr>
            </w:pPr>
            <w:r w:rsidRPr="008913CA">
              <w:rPr>
                <w:rFonts w:ascii="Avenir Next LT Pro Light" w:eastAsia="Arial" w:hAnsi="Avenir Next LT Pro Light" w:cs="Arial"/>
                <w:b/>
                <w:color w:val="FF6600"/>
                <w:sz w:val="18"/>
                <w:szCs w:val="18"/>
              </w:rPr>
              <w:t>Ave, o stella che il sole precorri,</w:t>
            </w:r>
          </w:p>
          <w:p w14:paraId="220E68B7"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18"/>
                <w:szCs w:val="18"/>
              </w:rPr>
            </w:pPr>
            <w:r w:rsidRPr="008913CA">
              <w:rPr>
                <w:rFonts w:ascii="Avenir Next LT Pro Light" w:eastAsia="Arial" w:hAnsi="Avenir Next LT Pro Light" w:cs="Arial"/>
                <w:b/>
                <w:color w:val="FF6600"/>
                <w:sz w:val="18"/>
                <w:szCs w:val="18"/>
              </w:rPr>
              <w:t>Ave, o grembo del Dio che s’incarna.</w:t>
            </w:r>
          </w:p>
          <w:p w14:paraId="1DD3FA17"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18"/>
                <w:szCs w:val="18"/>
              </w:rPr>
            </w:pPr>
            <w:r w:rsidRPr="008913CA">
              <w:rPr>
                <w:rFonts w:ascii="Avenir Next LT Pro Light" w:eastAsia="Arial" w:hAnsi="Avenir Next LT Pro Light" w:cs="Arial"/>
                <w:b/>
                <w:color w:val="FF6600"/>
                <w:sz w:val="18"/>
                <w:szCs w:val="18"/>
              </w:rPr>
              <w:t>Ave, per Te si rinnova il creato,</w:t>
            </w:r>
          </w:p>
          <w:p w14:paraId="682E1460"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18"/>
                <w:szCs w:val="18"/>
              </w:rPr>
            </w:pPr>
            <w:r w:rsidRPr="008913CA">
              <w:rPr>
                <w:rFonts w:ascii="Avenir Next LT Pro Light" w:eastAsia="Arial" w:hAnsi="Avenir Next LT Pro Light" w:cs="Arial"/>
                <w:b/>
                <w:color w:val="FF6600"/>
                <w:sz w:val="18"/>
                <w:szCs w:val="18"/>
              </w:rPr>
              <w:t>Ave, per Te il Creatore è bambino.</w:t>
            </w:r>
          </w:p>
          <w:p w14:paraId="4AD0A6C7"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FF6600"/>
                <w:sz w:val="18"/>
                <w:szCs w:val="18"/>
              </w:rPr>
            </w:pPr>
          </w:p>
          <w:p w14:paraId="419AFC74" w14:textId="77777777" w:rsidR="00F33000" w:rsidRPr="008913CA" w:rsidRDefault="000F51F1">
            <w:pPr>
              <w:pBdr>
                <w:top w:val="nil"/>
                <w:left w:val="nil"/>
                <w:bottom w:val="nil"/>
                <w:right w:val="nil"/>
                <w:between w:val="nil"/>
              </w:pBdr>
              <w:spacing w:line="240" w:lineRule="auto"/>
              <w:ind w:left="0" w:hanging="2"/>
              <w:jc w:val="center"/>
              <w:rPr>
                <w:rFonts w:ascii="Avenir Next LT Pro Light" w:eastAsia="Arial" w:hAnsi="Avenir Next LT Pro Light" w:cs="Arial"/>
                <w:color w:val="FF0000"/>
                <w:sz w:val="20"/>
                <w:szCs w:val="20"/>
              </w:rPr>
            </w:pPr>
            <w:r w:rsidRPr="008913CA">
              <w:rPr>
                <w:rFonts w:ascii="Avenir Next LT Pro Light" w:eastAsia="Arial" w:hAnsi="Avenir Next LT Pro Light" w:cs="Arial"/>
                <w:b/>
                <w:color w:val="FF0000"/>
                <w:sz w:val="20"/>
                <w:szCs w:val="20"/>
              </w:rPr>
              <w:t>Ave, Vergine e Sposa!</w:t>
            </w:r>
          </w:p>
          <w:p w14:paraId="71D3D803"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tc>
        <w:tc>
          <w:tcPr>
            <w:tcW w:w="3550" w:type="dxa"/>
          </w:tcPr>
          <w:p w14:paraId="6712DE2D"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16"/>
                <w:szCs w:val="16"/>
              </w:rPr>
            </w:pPr>
          </w:p>
          <w:p w14:paraId="59E2648C"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16"/>
                <w:szCs w:val="16"/>
              </w:rPr>
            </w:pPr>
          </w:p>
        </w:tc>
      </w:tr>
      <w:tr w:rsidR="00F33000" w:rsidRPr="008913CA" w14:paraId="60505A03" w14:textId="77777777">
        <w:tc>
          <w:tcPr>
            <w:tcW w:w="6228" w:type="dxa"/>
            <w:gridSpan w:val="2"/>
          </w:tcPr>
          <w:p w14:paraId="53049894"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p w14:paraId="725E5A5A" w14:textId="77777777" w:rsidR="00F33000" w:rsidRPr="008913CA" w:rsidRDefault="000F51F1">
            <w:pPr>
              <w:pBdr>
                <w:top w:val="nil"/>
                <w:left w:val="nil"/>
                <w:bottom w:val="nil"/>
                <w:right w:val="nil"/>
                <w:between w:val="nil"/>
              </w:pBdr>
              <w:spacing w:line="240" w:lineRule="auto"/>
              <w:ind w:left="0" w:hanging="2"/>
              <w:jc w:val="both"/>
              <w:rPr>
                <w:rFonts w:ascii="Avenir Next LT Pro Light" w:eastAsia="Arial" w:hAnsi="Avenir Next LT Pro Light" w:cs="Arial"/>
                <w:color w:val="000000"/>
                <w:sz w:val="20"/>
                <w:szCs w:val="20"/>
              </w:rPr>
            </w:pPr>
            <w:r w:rsidRPr="008913CA">
              <w:rPr>
                <w:rFonts w:ascii="Avenir Next LT Pro Light" w:eastAsia="Arial" w:hAnsi="Avenir Next LT Pro Light" w:cs="Arial"/>
                <w:color w:val="000000"/>
                <w:sz w:val="20"/>
                <w:szCs w:val="20"/>
              </w:rPr>
              <w:t>2) Ben sapeva Maria d'esser Vergine sacra, e così a Gabriele diceva: "Il tuo singolare messaggio, all'anima mia incomprensibile appare; da grembo di Vergine un parto predici, esclamando Alleluia!".</w:t>
            </w:r>
          </w:p>
          <w:p w14:paraId="28BD20D0"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tc>
        <w:tc>
          <w:tcPr>
            <w:tcW w:w="3550" w:type="dxa"/>
          </w:tcPr>
          <w:p w14:paraId="7AA0979D"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16"/>
                <w:szCs w:val="16"/>
              </w:rPr>
            </w:pPr>
          </w:p>
          <w:p w14:paraId="7DE549E2"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16"/>
                <w:szCs w:val="16"/>
              </w:rPr>
            </w:pPr>
          </w:p>
        </w:tc>
      </w:tr>
      <w:tr w:rsidR="00F33000" w:rsidRPr="008913CA" w14:paraId="4FF316D4" w14:textId="77777777">
        <w:tc>
          <w:tcPr>
            <w:tcW w:w="6228" w:type="dxa"/>
            <w:gridSpan w:val="2"/>
          </w:tcPr>
          <w:p w14:paraId="059A091F"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p w14:paraId="015CB08C" w14:textId="77777777" w:rsidR="00F33000" w:rsidRPr="008913CA" w:rsidRDefault="000F51F1">
            <w:pPr>
              <w:pBdr>
                <w:top w:val="nil"/>
                <w:left w:val="nil"/>
                <w:bottom w:val="nil"/>
                <w:right w:val="nil"/>
                <w:between w:val="nil"/>
              </w:pBdr>
              <w:spacing w:line="240" w:lineRule="auto"/>
              <w:ind w:left="0" w:hanging="2"/>
              <w:jc w:val="both"/>
              <w:rPr>
                <w:rFonts w:ascii="Avenir Next LT Pro Light" w:eastAsia="Arial" w:hAnsi="Avenir Next LT Pro Light" w:cs="Arial"/>
                <w:color w:val="000000"/>
                <w:sz w:val="20"/>
                <w:szCs w:val="20"/>
              </w:rPr>
            </w:pPr>
            <w:r w:rsidRPr="008913CA">
              <w:rPr>
                <w:rFonts w:ascii="Avenir Next LT Pro Light" w:eastAsia="Arial" w:hAnsi="Avenir Next LT Pro Light" w:cs="Arial"/>
                <w:color w:val="000000"/>
                <w:sz w:val="20"/>
                <w:szCs w:val="20"/>
              </w:rPr>
              <w:t>3) Desiava la Vergine di capire il mistero, e al nunzio divino chiedeva: "Potrà il verginale mio seno mai dare alla luce un bambino? Dimmelo!". E Quei riverente, acclamandola disse così:</w:t>
            </w:r>
          </w:p>
          <w:p w14:paraId="5BEDACDF"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tc>
        <w:tc>
          <w:tcPr>
            <w:tcW w:w="3550" w:type="dxa"/>
          </w:tcPr>
          <w:p w14:paraId="480DC1D3"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16"/>
                <w:szCs w:val="16"/>
              </w:rPr>
            </w:pPr>
          </w:p>
          <w:p w14:paraId="52D1A6A6"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16"/>
                <w:szCs w:val="16"/>
              </w:rPr>
            </w:pPr>
          </w:p>
        </w:tc>
      </w:tr>
      <w:tr w:rsidR="00F33000" w:rsidRPr="008913CA" w14:paraId="1CC4705F" w14:textId="77777777">
        <w:tc>
          <w:tcPr>
            <w:tcW w:w="6228" w:type="dxa"/>
            <w:gridSpan w:val="2"/>
          </w:tcPr>
          <w:p w14:paraId="3BBFABC4"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p w14:paraId="432D557F"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Tu guida al superno consiglio,</w:t>
            </w:r>
          </w:p>
          <w:p w14:paraId="3D35B411"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Tu prova d'arcano mistero.</w:t>
            </w:r>
          </w:p>
          <w:p w14:paraId="5049BC3A"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Tu il primo prodigio di Cristo,</w:t>
            </w:r>
          </w:p>
          <w:p w14:paraId="37C6E4EC"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compendio di sue verità.</w:t>
            </w:r>
          </w:p>
          <w:p w14:paraId="64490221"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p>
          <w:p w14:paraId="5FE3A85E"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o scala celeste che scese l'Eterno,</w:t>
            </w:r>
          </w:p>
          <w:p w14:paraId="3BBF0C12"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o ponte che porti gli uomini al cielo.</w:t>
            </w:r>
          </w:p>
          <w:p w14:paraId="2B3ED3ED"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dai cori degli Angeli cantato portento,</w:t>
            </w:r>
          </w:p>
          <w:p w14:paraId="2454E638"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 xml:space="preserve">Ave, dall'orde dei demoni </w:t>
            </w:r>
            <w:r w:rsidRPr="008913CA">
              <w:rPr>
                <w:rFonts w:ascii="Avenir Next LT Pro Light" w:eastAsia="Arial" w:hAnsi="Avenir Next LT Pro Light" w:cs="Arial"/>
                <w:b/>
                <w:color w:val="FF6600"/>
                <w:sz w:val="20"/>
                <w:szCs w:val="20"/>
              </w:rPr>
              <w:t>esecrato flagello.</w:t>
            </w:r>
          </w:p>
          <w:p w14:paraId="6810B1E1"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p>
          <w:p w14:paraId="63850623"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la Luce ineffabile hai dato,</w:t>
            </w:r>
          </w:p>
          <w:p w14:paraId="01496128"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Tu il modo a nessuno hai svelato.</w:t>
            </w:r>
          </w:p>
          <w:p w14:paraId="7720F958"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la scienza dei dotti trascendi,</w:t>
            </w:r>
          </w:p>
          <w:p w14:paraId="470A9F8D"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al cuor dei credenti risplendi.</w:t>
            </w:r>
          </w:p>
          <w:p w14:paraId="7D97CFE4"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p>
          <w:p w14:paraId="440F5EB4" w14:textId="77777777" w:rsidR="00F33000" w:rsidRPr="008913CA" w:rsidRDefault="000F51F1">
            <w:pPr>
              <w:pBdr>
                <w:top w:val="nil"/>
                <w:left w:val="nil"/>
                <w:bottom w:val="nil"/>
                <w:right w:val="nil"/>
                <w:between w:val="nil"/>
              </w:pBdr>
              <w:spacing w:line="240" w:lineRule="auto"/>
              <w:ind w:left="0" w:hanging="2"/>
              <w:jc w:val="center"/>
              <w:rPr>
                <w:rFonts w:ascii="Avenir Next LT Pro Light" w:eastAsia="Arial" w:hAnsi="Avenir Next LT Pro Light" w:cs="Arial"/>
                <w:color w:val="FF0000"/>
                <w:sz w:val="20"/>
                <w:szCs w:val="20"/>
              </w:rPr>
            </w:pPr>
            <w:r w:rsidRPr="008913CA">
              <w:rPr>
                <w:rFonts w:ascii="Avenir Next LT Pro Light" w:eastAsia="Arial" w:hAnsi="Avenir Next LT Pro Light" w:cs="Arial"/>
                <w:b/>
                <w:color w:val="FF0000"/>
                <w:sz w:val="20"/>
                <w:szCs w:val="20"/>
              </w:rPr>
              <w:t>Ave, Vergine Sposa!</w:t>
            </w:r>
          </w:p>
          <w:p w14:paraId="1CB1096B" w14:textId="77777777" w:rsidR="00F33000" w:rsidRPr="008913CA" w:rsidRDefault="00F33000">
            <w:pPr>
              <w:pBdr>
                <w:top w:val="nil"/>
                <w:left w:val="nil"/>
                <w:bottom w:val="nil"/>
                <w:right w:val="nil"/>
                <w:between w:val="nil"/>
              </w:pBdr>
              <w:spacing w:line="240" w:lineRule="auto"/>
              <w:ind w:left="0" w:hanging="2"/>
              <w:jc w:val="center"/>
              <w:rPr>
                <w:rFonts w:ascii="Avenir Next LT Pro Light" w:eastAsia="Arial" w:hAnsi="Avenir Next LT Pro Light" w:cs="Arial"/>
                <w:color w:val="FF0000"/>
                <w:sz w:val="20"/>
                <w:szCs w:val="20"/>
              </w:rPr>
            </w:pPr>
          </w:p>
          <w:p w14:paraId="4EC3022C" w14:textId="77777777" w:rsidR="00F33000" w:rsidRPr="008913CA" w:rsidRDefault="00F33000">
            <w:pPr>
              <w:pBdr>
                <w:top w:val="nil"/>
                <w:left w:val="nil"/>
                <w:bottom w:val="nil"/>
                <w:right w:val="nil"/>
                <w:between w:val="nil"/>
              </w:pBdr>
              <w:spacing w:line="240" w:lineRule="auto"/>
              <w:ind w:left="0" w:hanging="2"/>
              <w:jc w:val="center"/>
              <w:rPr>
                <w:rFonts w:ascii="Avenir Next LT Pro Light" w:eastAsia="Arial" w:hAnsi="Avenir Next LT Pro Light" w:cs="Arial"/>
                <w:color w:val="FF0000"/>
                <w:sz w:val="20"/>
                <w:szCs w:val="20"/>
              </w:rPr>
            </w:pPr>
          </w:p>
          <w:p w14:paraId="2A372395" w14:textId="77777777" w:rsidR="00F33000" w:rsidRPr="008913CA" w:rsidRDefault="00F33000">
            <w:pPr>
              <w:pBdr>
                <w:top w:val="nil"/>
                <w:left w:val="nil"/>
                <w:bottom w:val="nil"/>
                <w:right w:val="nil"/>
                <w:between w:val="nil"/>
              </w:pBdr>
              <w:spacing w:line="240" w:lineRule="auto"/>
              <w:ind w:left="0" w:hanging="2"/>
              <w:jc w:val="center"/>
              <w:rPr>
                <w:rFonts w:ascii="Avenir Next LT Pro Light" w:eastAsia="Arial" w:hAnsi="Avenir Next LT Pro Light" w:cs="Arial"/>
                <w:color w:val="FF0000"/>
                <w:sz w:val="20"/>
                <w:szCs w:val="20"/>
              </w:rPr>
            </w:pPr>
          </w:p>
          <w:p w14:paraId="205CDD8D"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tc>
        <w:tc>
          <w:tcPr>
            <w:tcW w:w="3550" w:type="dxa"/>
          </w:tcPr>
          <w:p w14:paraId="25AC3C92"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16"/>
                <w:szCs w:val="16"/>
              </w:rPr>
            </w:pPr>
          </w:p>
          <w:p w14:paraId="5B9C786A"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16"/>
                <w:szCs w:val="16"/>
              </w:rPr>
            </w:pPr>
          </w:p>
        </w:tc>
      </w:tr>
      <w:tr w:rsidR="00F33000" w:rsidRPr="008913CA" w14:paraId="5FF32668" w14:textId="77777777">
        <w:tc>
          <w:tcPr>
            <w:tcW w:w="6228" w:type="dxa"/>
            <w:gridSpan w:val="2"/>
          </w:tcPr>
          <w:p w14:paraId="3717BBA3"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p w14:paraId="24862EDD" w14:textId="77777777" w:rsidR="00F33000" w:rsidRPr="008913CA" w:rsidRDefault="000F51F1">
            <w:pPr>
              <w:pBdr>
                <w:top w:val="nil"/>
                <w:left w:val="nil"/>
                <w:bottom w:val="nil"/>
                <w:right w:val="nil"/>
                <w:between w:val="nil"/>
              </w:pBdr>
              <w:spacing w:line="240" w:lineRule="auto"/>
              <w:ind w:left="0" w:hanging="2"/>
              <w:jc w:val="both"/>
              <w:rPr>
                <w:rFonts w:ascii="Avenir Next LT Pro Light" w:eastAsia="Arial" w:hAnsi="Avenir Next LT Pro Light" w:cs="Arial"/>
                <w:color w:val="000000"/>
                <w:sz w:val="20"/>
                <w:szCs w:val="20"/>
              </w:rPr>
            </w:pPr>
            <w:r w:rsidRPr="008913CA">
              <w:rPr>
                <w:rFonts w:ascii="Avenir Next LT Pro Light" w:eastAsia="Arial" w:hAnsi="Avenir Next LT Pro Light" w:cs="Arial"/>
                <w:color w:val="000000"/>
                <w:sz w:val="20"/>
                <w:szCs w:val="20"/>
              </w:rPr>
              <w:t>4) La Virtù dell'Altissimo adombrò e rese Madre la Vergine ignara di nozze: quel seno, fecondo dall'alto, divenne qual campo ubertoso per tutti, che vogliono coglier salvezza cantando così: Alleluia!</w:t>
            </w:r>
          </w:p>
          <w:p w14:paraId="4AC0952C"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tc>
        <w:tc>
          <w:tcPr>
            <w:tcW w:w="3550" w:type="dxa"/>
          </w:tcPr>
          <w:p w14:paraId="59279E5C"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16"/>
                <w:szCs w:val="16"/>
              </w:rPr>
            </w:pPr>
          </w:p>
        </w:tc>
      </w:tr>
      <w:tr w:rsidR="00F33000" w:rsidRPr="008913CA" w14:paraId="62C015EF" w14:textId="77777777">
        <w:tc>
          <w:tcPr>
            <w:tcW w:w="6228" w:type="dxa"/>
            <w:gridSpan w:val="2"/>
          </w:tcPr>
          <w:p w14:paraId="0E154EB5"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p w14:paraId="627930F2" w14:textId="77777777" w:rsidR="00F33000" w:rsidRPr="008913CA" w:rsidRDefault="000F51F1">
            <w:pPr>
              <w:pBdr>
                <w:top w:val="nil"/>
                <w:left w:val="nil"/>
                <w:bottom w:val="nil"/>
                <w:right w:val="nil"/>
                <w:between w:val="nil"/>
              </w:pBdr>
              <w:spacing w:line="240" w:lineRule="auto"/>
              <w:ind w:left="0" w:hanging="2"/>
              <w:jc w:val="both"/>
              <w:rPr>
                <w:rFonts w:ascii="Avenir Next LT Pro Light" w:eastAsia="Arial" w:hAnsi="Avenir Next LT Pro Light" w:cs="Arial"/>
                <w:color w:val="000000"/>
                <w:sz w:val="20"/>
                <w:szCs w:val="20"/>
              </w:rPr>
            </w:pPr>
            <w:r w:rsidRPr="008913CA">
              <w:rPr>
                <w:rFonts w:ascii="Avenir Next LT Pro Light" w:eastAsia="Arial" w:hAnsi="Avenir Next LT Pro Light" w:cs="Arial"/>
                <w:color w:val="000000"/>
                <w:sz w:val="20"/>
                <w:szCs w:val="20"/>
              </w:rPr>
              <w:t>5) Con in grembo il Signore, premurosa Maria, ascese e parlò a Elisabetta. Il piccolo in seno alla madre sentì il verginale saluto, esultò, e balzando di gioia cantava alla Madre di Dio:</w:t>
            </w:r>
          </w:p>
        </w:tc>
        <w:tc>
          <w:tcPr>
            <w:tcW w:w="3550" w:type="dxa"/>
          </w:tcPr>
          <w:p w14:paraId="5E57A0C9"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16"/>
                <w:szCs w:val="16"/>
              </w:rPr>
            </w:pPr>
          </w:p>
        </w:tc>
      </w:tr>
      <w:tr w:rsidR="00F33000" w:rsidRPr="008913CA" w14:paraId="5A2842F8" w14:textId="77777777">
        <w:tc>
          <w:tcPr>
            <w:tcW w:w="6228" w:type="dxa"/>
            <w:gridSpan w:val="2"/>
          </w:tcPr>
          <w:p w14:paraId="7E1666A2"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p>
          <w:p w14:paraId="3C6C5BDF"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o tralcio si santo Germoglio,</w:t>
            </w:r>
          </w:p>
          <w:p w14:paraId="240D6024"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o ramo di frutto illibato.</w:t>
            </w:r>
          </w:p>
          <w:p w14:paraId="302E0EA9"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coltivi il divino Cultore,</w:t>
            </w:r>
          </w:p>
          <w:p w14:paraId="71F52B1B"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dai vita all'Autor della Vita.</w:t>
            </w:r>
          </w:p>
          <w:p w14:paraId="6583901C"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p>
          <w:p w14:paraId="033C7232"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Tu campo che frutti ricchissime grazie,</w:t>
            </w:r>
          </w:p>
          <w:p w14:paraId="40F58A7B"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Tu mensa che porti pienezza di doni.</w:t>
            </w:r>
          </w:p>
          <w:p w14:paraId="26CE71DF"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un pascolo ameno Tu fai germogliare,</w:t>
            </w:r>
          </w:p>
          <w:p w14:paraId="58F332AE"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un pronto rifugio prepari ai fedeli.</w:t>
            </w:r>
          </w:p>
          <w:p w14:paraId="04EC1FAC"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p>
          <w:p w14:paraId="7187B085"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di suppliche incenso gradito,</w:t>
            </w:r>
          </w:p>
          <w:p w14:paraId="7D8BD081"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perdono soave del mondo.</w:t>
            </w:r>
          </w:p>
          <w:p w14:paraId="77CADE2B"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clemenza di Dio verso l'uomo,</w:t>
            </w:r>
          </w:p>
          <w:p w14:paraId="3CBA1AD2"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fiducia dell'uomo con Dio.</w:t>
            </w:r>
          </w:p>
          <w:p w14:paraId="4AA3C63A"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p>
          <w:p w14:paraId="07F8740B" w14:textId="77777777" w:rsidR="00F33000" w:rsidRPr="008913CA" w:rsidRDefault="000F51F1">
            <w:pPr>
              <w:pBdr>
                <w:top w:val="nil"/>
                <w:left w:val="nil"/>
                <w:bottom w:val="nil"/>
                <w:right w:val="nil"/>
                <w:between w:val="nil"/>
              </w:pBdr>
              <w:spacing w:line="240" w:lineRule="auto"/>
              <w:ind w:left="0" w:hanging="2"/>
              <w:jc w:val="center"/>
              <w:rPr>
                <w:rFonts w:ascii="Avenir Next LT Pro Light" w:eastAsia="Arial" w:hAnsi="Avenir Next LT Pro Light" w:cs="Arial"/>
                <w:color w:val="FF0000"/>
                <w:sz w:val="20"/>
                <w:szCs w:val="20"/>
              </w:rPr>
            </w:pPr>
            <w:r w:rsidRPr="008913CA">
              <w:rPr>
                <w:rFonts w:ascii="Avenir Next LT Pro Light" w:eastAsia="Arial" w:hAnsi="Avenir Next LT Pro Light" w:cs="Arial"/>
                <w:b/>
                <w:color w:val="FF0000"/>
                <w:sz w:val="20"/>
                <w:szCs w:val="20"/>
              </w:rPr>
              <w:t>Ave, Vergine e Sposa!</w:t>
            </w:r>
          </w:p>
          <w:p w14:paraId="61887CB9"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tc>
        <w:tc>
          <w:tcPr>
            <w:tcW w:w="3550" w:type="dxa"/>
          </w:tcPr>
          <w:p w14:paraId="4C259DEC"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16"/>
                <w:szCs w:val="16"/>
              </w:rPr>
            </w:pPr>
          </w:p>
        </w:tc>
      </w:tr>
      <w:tr w:rsidR="00F33000" w:rsidRPr="008913CA" w14:paraId="27BE0E1A" w14:textId="77777777">
        <w:tc>
          <w:tcPr>
            <w:tcW w:w="6228" w:type="dxa"/>
            <w:gridSpan w:val="2"/>
          </w:tcPr>
          <w:p w14:paraId="559E14EF"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p w14:paraId="2C9603CB" w14:textId="77777777" w:rsidR="00F33000" w:rsidRPr="008913CA" w:rsidRDefault="000F51F1">
            <w:pPr>
              <w:pBdr>
                <w:top w:val="nil"/>
                <w:left w:val="nil"/>
                <w:bottom w:val="nil"/>
                <w:right w:val="nil"/>
                <w:between w:val="nil"/>
              </w:pBdr>
              <w:spacing w:line="240" w:lineRule="auto"/>
              <w:ind w:left="0" w:hanging="2"/>
              <w:jc w:val="both"/>
              <w:rPr>
                <w:rFonts w:ascii="Avenir Next LT Pro Light" w:eastAsia="Arial" w:hAnsi="Avenir Next LT Pro Light" w:cs="Arial"/>
                <w:color w:val="000000"/>
                <w:sz w:val="20"/>
                <w:szCs w:val="20"/>
              </w:rPr>
            </w:pPr>
            <w:r w:rsidRPr="008913CA">
              <w:rPr>
                <w:rFonts w:ascii="Avenir Next LT Pro Light" w:eastAsia="Arial" w:hAnsi="Avenir Next LT Pro Light" w:cs="Arial"/>
                <w:color w:val="000000"/>
                <w:sz w:val="20"/>
                <w:szCs w:val="20"/>
              </w:rPr>
              <w:t>6) Con il cuore in tumulto, fra pensieri contrari il savio Giuseppe ondeggiava: tuttora mirandoti intatta sospetta segreti sponsali, o illibata! Quando Madre ti seppe da Spirito Santo, esclamò: Alleluia!</w:t>
            </w:r>
          </w:p>
          <w:p w14:paraId="121C5CF6"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tc>
        <w:tc>
          <w:tcPr>
            <w:tcW w:w="3550" w:type="dxa"/>
          </w:tcPr>
          <w:p w14:paraId="65271784"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16"/>
                <w:szCs w:val="16"/>
              </w:rPr>
            </w:pPr>
          </w:p>
        </w:tc>
      </w:tr>
      <w:tr w:rsidR="00F33000" w:rsidRPr="008913CA" w14:paraId="5F247053" w14:textId="77777777">
        <w:tc>
          <w:tcPr>
            <w:tcW w:w="6228" w:type="dxa"/>
            <w:gridSpan w:val="2"/>
          </w:tcPr>
          <w:p w14:paraId="412FCB8B"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p w14:paraId="61A07401" w14:textId="77777777" w:rsidR="00F33000" w:rsidRPr="008913CA" w:rsidRDefault="000F51F1">
            <w:pPr>
              <w:pBdr>
                <w:top w:val="nil"/>
                <w:left w:val="nil"/>
                <w:bottom w:val="nil"/>
                <w:right w:val="nil"/>
                <w:between w:val="nil"/>
              </w:pBdr>
              <w:spacing w:line="240" w:lineRule="auto"/>
              <w:ind w:left="0" w:hanging="2"/>
              <w:jc w:val="both"/>
              <w:rPr>
                <w:rFonts w:ascii="Avenir Next LT Pro Light" w:eastAsia="Arial" w:hAnsi="Avenir Next LT Pro Light" w:cs="Arial"/>
                <w:color w:val="000000"/>
                <w:sz w:val="20"/>
                <w:szCs w:val="20"/>
              </w:rPr>
            </w:pPr>
            <w:r w:rsidRPr="008913CA">
              <w:rPr>
                <w:rFonts w:ascii="Avenir Next LT Pro Light" w:eastAsia="Arial" w:hAnsi="Avenir Next LT Pro Light" w:cs="Arial"/>
                <w:color w:val="000000"/>
                <w:sz w:val="20"/>
                <w:szCs w:val="20"/>
              </w:rPr>
              <w:t>7) I pastori sentirono i concerti degli Angeli al Cristo disceso tra noi. Correndo a vedere il Pastore, lo mirano come agnellino innocente nutrirsi alla Vergine in seno, cui innalzano il canto:</w:t>
            </w:r>
          </w:p>
          <w:p w14:paraId="638F2267"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tc>
        <w:tc>
          <w:tcPr>
            <w:tcW w:w="3550" w:type="dxa"/>
          </w:tcPr>
          <w:p w14:paraId="0527B3AC"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16"/>
                <w:szCs w:val="16"/>
              </w:rPr>
            </w:pPr>
          </w:p>
        </w:tc>
      </w:tr>
      <w:tr w:rsidR="00F33000" w:rsidRPr="008913CA" w14:paraId="4D2DA08E" w14:textId="77777777">
        <w:tc>
          <w:tcPr>
            <w:tcW w:w="6228" w:type="dxa"/>
            <w:gridSpan w:val="2"/>
          </w:tcPr>
          <w:p w14:paraId="13F60BC1"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p w14:paraId="612D984B"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o Madre all'Agnello Pastore,</w:t>
            </w:r>
          </w:p>
          <w:p w14:paraId="2D386364"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o recinto di gregge fedele.</w:t>
            </w:r>
          </w:p>
          <w:p w14:paraId="6749CD9D"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difendi da fiere maligne,</w:t>
            </w:r>
          </w:p>
          <w:p w14:paraId="1561FB85"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Tu apri le porte del cielo.</w:t>
            </w:r>
          </w:p>
          <w:p w14:paraId="6AFADDFA"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p>
          <w:p w14:paraId="3522B6A8"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per Te con la terra esultano i cieli,</w:t>
            </w:r>
          </w:p>
          <w:p w14:paraId="0FC6282C"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lastRenderedPageBreak/>
              <w:t>Ave, per Te con i cieli tripudia la terra.</w:t>
            </w:r>
          </w:p>
          <w:p w14:paraId="3FFFCAFE"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Tu sei degli Apostoli la voce perenne,</w:t>
            </w:r>
          </w:p>
          <w:p w14:paraId="531B5627"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dei Martiri sei l'indomito ardire.</w:t>
            </w:r>
          </w:p>
          <w:p w14:paraId="5AC4F4E0"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p>
          <w:p w14:paraId="50F325FE"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sostegno possente di fede,</w:t>
            </w:r>
          </w:p>
          <w:p w14:paraId="1B055B57"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vessillo splendente di grazia.</w:t>
            </w:r>
          </w:p>
          <w:p w14:paraId="378DD8D2"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per Te fu spogliato l'inferno,</w:t>
            </w:r>
          </w:p>
          <w:p w14:paraId="57C3BD50"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 xml:space="preserve">Ave, per Te ci vestimmo </w:t>
            </w:r>
            <w:r w:rsidRPr="008913CA">
              <w:rPr>
                <w:rFonts w:ascii="Avenir Next LT Pro Light" w:eastAsia="Arial" w:hAnsi="Avenir Next LT Pro Light" w:cs="Arial"/>
                <w:b/>
                <w:color w:val="FF6600"/>
                <w:sz w:val="20"/>
                <w:szCs w:val="20"/>
              </w:rPr>
              <w:t>di gloria.</w:t>
            </w:r>
          </w:p>
          <w:p w14:paraId="0B429BC7"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p>
          <w:p w14:paraId="155EE27C" w14:textId="77777777" w:rsidR="00F33000" w:rsidRPr="008913CA" w:rsidRDefault="000F51F1">
            <w:pPr>
              <w:pBdr>
                <w:top w:val="nil"/>
                <w:left w:val="nil"/>
                <w:bottom w:val="nil"/>
                <w:right w:val="nil"/>
                <w:between w:val="nil"/>
              </w:pBdr>
              <w:spacing w:line="240" w:lineRule="auto"/>
              <w:ind w:left="0" w:hanging="2"/>
              <w:jc w:val="center"/>
              <w:rPr>
                <w:rFonts w:ascii="Avenir Next LT Pro Light" w:eastAsia="Arial" w:hAnsi="Avenir Next LT Pro Light" w:cs="Arial"/>
                <w:color w:val="FF0000"/>
                <w:sz w:val="20"/>
                <w:szCs w:val="20"/>
              </w:rPr>
            </w:pPr>
            <w:r w:rsidRPr="008913CA">
              <w:rPr>
                <w:rFonts w:ascii="Avenir Next LT Pro Light" w:eastAsia="Arial" w:hAnsi="Avenir Next LT Pro Light" w:cs="Arial"/>
                <w:b/>
                <w:color w:val="FF0000"/>
                <w:sz w:val="20"/>
                <w:szCs w:val="20"/>
              </w:rPr>
              <w:t>Ave, Vergine e Sposa!</w:t>
            </w:r>
          </w:p>
          <w:p w14:paraId="74236392"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tc>
        <w:tc>
          <w:tcPr>
            <w:tcW w:w="3550" w:type="dxa"/>
          </w:tcPr>
          <w:p w14:paraId="0CAFBE8B"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16"/>
                <w:szCs w:val="16"/>
              </w:rPr>
            </w:pPr>
          </w:p>
        </w:tc>
      </w:tr>
      <w:tr w:rsidR="00F33000" w:rsidRPr="008913CA" w14:paraId="5231EE80" w14:textId="77777777">
        <w:tc>
          <w:tcPr>
            <w:tcW w:w="6228" w:type="dxa"/>
            <w:gridSpan w:val="2"/>
          </w:tcPr>
          <w:p w14:paraId="6A753B0E"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p w14:paraId="2E676F43"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r w:rsidRPr="008913CA">
              <w:rPr>
                <w:rFonts w:ascii="Avenir Next LT Pro Light" w:eastAsia="Arial" w:hAnsi="Avenir Next LT Pro Light" w:cs="Arial"/>
                <w:color w:val="000000"/>
                <w:sz w:val="20"/>
                <w:szCs w:val="20"/>
              </w:rPr>
              <w:t>8) Osservando la stella che guidava all'Eterno, ne seguirono i Magi il fulgore. Fu loro sicura lucerna andando a cercare il Possente, il Signore. Al Dio irraggiungibile giunti, l'</w:t>
            </w:r>
            <w:proofErr w:type="spellStart"/>
            <w:r w:rsidRPr="008913CA">
              <w:rPr>
                <w:rFonts w:ascii="Avenir Next LT Pro Light" w:eastAsia="Arial" w:hAnsi="Avenir Next LT Pro Light" w:cs="Arial"/>
                <w:color w:val="000000"/>
                <w:sz w:val="20"/>
                <w:szCs w:val="20"/>
              </w:rPr>
              <w:t>acclaman</w:t>
            </w:r>
            <w:proofErr w:type="spellEnd"/>
            <w:r w:rsidRPr="008913CA">
              <w:rPr>
                <w:rFonts w:ascii="Avenir Next LT Pro Light" w:eastAsia="Arial" w:hAnsi="Avenir Next LT Pro Light" w:cs="Arial"/>
                <w:color w:val="000000"/>
                <w:sz w:val="20"/>
                <w:szCs w:val="20"/>
              </w:rPr>
              <w:t xml:space="preserve"> beati: Alleluia!</w:t>
            </w:r>
          </w:p>
          <w:p w14:paraId="51243BC0" w14:textId="77777777" w:rsidR="00F33000" w:rsidRPr="008913CA" w:rsidRDefault="00F33000">
            <w:pPr>
              <w:pBdr>
                <w:top w:val="nil"/>
                <w:left w:val="nil"/>
                <w:bottom w:val="nil"/>
                <w:right w:val="nil"/>
                <w:between w:val="nil"/>
              </w:pBdr>
              <w:spacing w:line="240" w:lineRule="auto"/>
              <w:ind w:left="0" w:hanging="2"/>
              <w:jc w:val="both"/>
              <w:rPr>
                <w:rFonts w:ascii="Avenir Next LT Pro Light" w:eastAsia="Arial" w:hAnsi="Avenir Next LT Pro Light" w:cs="Arial"/>
                <w:color w:val="000000"/>
                <w:sz w:val="20"/>
                <w:szCs w:val="20"/>
              </w:rPr>
            </w:pPr>
          </w:p>
          <w:p w14:paraId="7615097E"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p w14:paraId="201A1153"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tc>
        <w:tc>
          <w:tcPr>
            <w:tcW w:w="3550" w:type="dxa"/>
          </w:tcPr>
          <w:p w14:paraId="23175C05"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16"/>
                <w:szCs w:val="16"/>
              </w:rPr>
            </w:pPr>
          </w:p>
        </w:tc>
      </w:tr>
      <w:tr w:rsidR="00F33000" w:rsidRPr="008913CA" w14:paraId="4E93CF72" w14:textId="77777777">
        <w:tc>
          <w:tcPr>
            <w:tcW w:w="6228" w:type="dxa"/>
            <w:gridSpan w:val="2"/>
          </w:tcPr>
          <w:p w14:paraId="609797AA"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p w14:paraId="32A23591" w14:textId="77777777" w:rsidR="00F33000" w:rsidRPr="008913CA" w:rsidRDefault="000F51F1">
            <w:pPr>
              <w:pBdr>
                <w:top w:val="nil"/>
                <w:left w:val="nil"/>
                <w:bottom w:val="nil"/>
                <w:right w:val="nil"/>
                <w:between w:val="nil"/>
              </w:pBdr>
              <w:spacing w:line="240" w:lineRule="auto"/>
              <w:ind w:left="0" w:hanging="2"/>
              <w:jc w:val="both"/>
              <w:rPr>
                <w:rFonts w:ascii="Avenir Next LT Pro Light" w:eastAsia="Arial" w:hAnsi="Avenir Next LT Pro Light" w:cs="Arial"/>
                <w:color w:val="000000"/>
                <w:sz w:val="20"/>
                <w:szCs w:val="20"/>
              </w:rPr>
            </w:pPr>
            <w:r w:rsidRPr="008913CA">
              <w:rPr>
                <w:rFonts w:ascii="Avenir Next LT Pro Light" w:eastAsia="Arial" w:hAnsi="Avenir Next LT Pro Light" w:cs="Arial"/>
                <w:color w:val="000000"/>
                <w:sz w:val="20"/>
                <w:szCs w:val="20"/>
              </w:rPr>
              <w:t>9) Contemplarono i Magi sulle braccia materne l'Artefice sommo dell'uomo. Sapendo ch'Egli era il Signore pur sotto l'aspetto di servo, premurosi gli porsero i doni, dicendo alla Madre beata:</w:t>
            </w:r>
          </w:p>
          <w:p w14:paraId="13EDC93B"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tc>
        <w:tc>
          <w:tcPr>
            <w:tcW w:w="3550" w:type="dxa"/>
          </w:tcPr>
          <w:p w14:paraId="244D8FD6"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16"/>
                <w:szCs w:val="16"/>
              </w:rPr>
            </w:pPr>
          </w:p>
        </w:tc>
      </w:tr>
      <w:tr w:rsidR="00F33000" w:rsidRPr="008913CA" w14:paraId="7E9828D6" w14:textId="77777777">
        <w:tc>
          <w:tcPr>
            <w:tcW w:w="6228" w:type="dxa"/>
            <w:gridSpan w:val="2"/>
          </w:tcPr>
          <w:p w14:paraId="178A25ED"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p w14:paraId="29DDC2F3"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o Madre dell'Astro perenne,</w:t>
            </w:r>
          </w:p>
          <w:p w14:paraId="3B8CB38D"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o aurora di mistico giorno.</w:t>
            </w:r>
          </w:p>
          <w:p w14:paraId="1FD108CF"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fucine d'errori Tu spegni,</w:t>
            </w:r>
          </w:p>
          <w:p w14:paraId="314BA5D9"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splendendo conduci al Dio vero.</w:t>
            </w:r>
          </w:p>
          <w:p w14:paraId="3E263599"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p>
          <w:p w14:paraId="5AE2F829"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l'odioso tiranno sbalzasti dal trono,</w:t>
            </w:r>
          </w:p>
          <w:p w14:paraId="505724F8"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Tu il Cristo ci doni clemente Signore.</w:t>
            </w:r>
          </w:p>
          <w:p w14:paraId="3A322366"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sei Tu che riscatti dai riti</w:t>
            </w:r>
            <w:r w:rsidRPr="008913CA">
              <w:rPr>
                <w:rFonts w:ascii="Avenir Next LT Pro Light" w:eastAsia="Arial" w:hAnsi="Avenir Next LT Pro Light" w:cs="Arial"/>
                <w:b/>
                <w:color w:val="FF6600"/>
                <w:sz w:val="20"/>
                <w:szCs w:val="20"/>
              </w:rPr>
              <w:t xml:space="preserve"> crudeli,</w:t>
            </w:r>
          </w:p>
          <w:p w14:paraId="3084C9B6"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sei Tu che ci salvi dall'opre di fuoco.</w:t>
            </w:r>
          </w:p>
          <w:p w14:paraId="713B13CC"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p>
          <w:p w14:paraId="02735A4C"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Tu il culto distruggi del fuoco,</w:t>
            </w:r>
          </w:p>
          <w:p w14:paraId="1E5BB95A"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Tu estingui la fiamma dei vizi.</w:t>
            </w:r>
          </w:p>
          <w:p w14:paraId="3FE27DD3"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Tu guida di scienza ai credenti,</w:t>
            </w:r>
          </w:p>
          <w:p w14:paraId="6F01E71C"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Tu gioia di tutte le genti.</w:t>
            </w:r>
          </w:p>
          <w:p w14:paraId="370C06BF"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p>
          <w:p w14:paraId="636BA4AD" w14:textId="77777777" w:rsidR="00F33000" w:rsidRPr="008913CA" w:rsidRDefault="000F51F1">
            <w:pPr>
              <w:pBdr>
                <w:top w:val="nil"/>
                <w:left w:val="nil"/>
                <w:bottom w:val="nil"/>
                <w:right w:val="nil"/>
                <w:between w:val="nil"/>
              </w:pBdr>
              <w:spacing w:line="240" w:lineRule="auto"/>
              <w:ind w:left="0" w:hanging="2"/>
              <w:jc w:val="center"/>
              <w:rPr>
                <w:rFonts w:ascii="Avenir Next LT Pro Light" w:eastAsia="Arial" w:hAnsi="Avenir Next LT Pro Light" w:cs="Arial"/>
                <w:color w:val="FF0000"/>
                <w:sz w:val="20"/>
                <w:szCs w:val="20"/>
              </w:rPr>
            </w:pPr>
            <w:r w:rsidRPr="008913CA">
              <w:rPr>
                <w:rFonts w:ascii="Avenir Next LT Pro Light" w:eastAsia="Arial" w:hAnsi="Avenir Next LT Pro Light" w:cs="Arial"/>
                <w:b/>
                <w:color w:val="FF0000"/>
                <w:sz w:val="20"/>
                <w:szCs w:val="20"/>
              </w:rPr>
              <w:t>Ave, Vergine e Sposa!</w:t>
            </w:r>
          </w:p>
          <w:p w14:paraId="33997224"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tc>
        <w:tc>
          <w:tcPr>
            <w:tcW w:w="3550" w:type="dxa"/>
          </w:tcPr>
          <w:p w14:paraId="20BC9B22"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16"/>
                <w:szCs w:val="16"/>
              </w:rPr>
            </w:pPr>
          </w:p>
        </w:tc>
      </w:tr>
      <w:tr w:rsidR="00F33000" w:rsidRPr="008913CA" w14:paraId="39F7AAFA" w14:textId="77777777">
        <w:tc>
          <w:tcPr>
            <w:tcW w:w="6228" w:type="dxa"/>
            <w:gridSpan w:val="2"/>
          </w:tcPr>
          <w:p w14:paraId="2E639081"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p w14:paraId="3CAB7AF5" w14:textId="77777777" w:rsidR="00F33000" w:rsidRPr="008913CA" w:rsidRDefault="000F51F1">
            <w:pPr>
              <w:pBdr>
                <w:top w:val="nil"/>
                <w:left w:val="nil"/>
                <w:bottom w:val="nil"/>
                <w:right w:val="nil"/>
                <w:between w:val="nil"/>
              </w:pBdr>
              <w:spacing w:line="240" w:lineRule="auto"/>
              <w:ind w:left="0" w:hanging="2"/>
              <w:jc w:val="both"/>
              <w:rPr>
                <w:rFonts w:ascii="Avenir Next LT Pro Light" w:eastAsia="Arial" w:hAnsi="Avenir Next LT Pro Light" w:cs="Arial"/>
                <w:color w:val="000000"/>
                <w:sz w:val="20"/>
                <w:szCs w:val="20"/>
              </w:rPr>
            </w:pPr>
            <w:r w:rsidRPr="008913CA">
              <w:rPr>
                <w:rFonts w:ascii="Avenir Next LT Pro Light" w:eastAsia="Arial" w:hAnsi="Avenir Next LT Pro Light" w:cs="Arial"/>
                <w:color w:val="000000"/>
                <w:sz w:val="20"/>
                <w:szCs w:val="20"/>
              </w:rPr>
              <w:t>10) Banditori di Dio diventarono i Magi sulla via del ritorno. Compirono il tuo vaticinio e Te predicavano, o Cristo, a tutti, noncuranti d'Erode, lo stolto, incapace a cantare: Alleluia!</w:t>
            </w:r>
          </w:p>
          <w:p w14:paraId="1998D788"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tc>
        <w:tc>
          <w:tcPr>
            <w:tcW w:w="3550" w:type="dxa"/>
          </w:tcPr>
          <w:p w14:paraId="17913DAC"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16"/>
                <w:szCs w:val="16"/>
              </w:rPr>
            </w:pPr>
          </w:p>
        </w:tc>
      </w:tr>
      <w:tr w:rsidR="00F33000" w:rsidRPr="008913CA" w14:paraId="5F3C71BC" w14:textId="77777777">
        <w:tc>
          <w:tcPr>
            <w:tcW w:w="6228" w:type="dxa"/>
            <w:gridSpan w:val="2"/>
          </w:tcPr>
          <w:p w14:paraId="6D671B33"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p w14:paraId="278B6053" w14:textId="77777777" w:rsidR="00F33000" w:rsidRPr="008913CA" w:rsidRDefault="000F51F1">
            <w:pPr>
              <w:pBdr>
                <w:top w:val="nil"/>
                <w:left w:val="nil"/>
                <w:bottom w:val="nil"/>
                <w:right w:val="nil"/>
                <w:between w:val="nil"/>
              </w:pBdr>
              <w:spacing w:line="240" w:lineRule="auto"/>
              <w:ind w:left="0" w:hanging="2"/>
              <w:jc w:val="both"/>
              <w:rPr>
                <w:rFonts w:ascii="Avenir Next LT Pro Light" w:eastAsia="Arial" w:hAnsi="Avenir Next LT Pro Light" w:cs="Arial"/>
                <w:color w:val="000000"/>
                <w:sz w:val="20"/>
                <w:szCs w:val="20"/>
              </w:rPr>
            </w:pPr>
            <w:r w:rsidRPr="008913CA">
              <w:rPr>
                <w:rFonts w:ascii="Avenir Next LT Pro Light" w:eastAsia="Arial" w:hAnsi="Avenir Next LT Pro Light" w:cs="Arial"/>
                <w:color w:val="000000"/>
                <w:sz w:val="20"/>
                <w:szCs w:val="20"/>
              </w:rPr>
              <w:t xml:space="preserve">11) Irradiando all'Egitto lo splendore del vero, dell'errore scacciasti la tenebra: ché gli idoli allora, o Signore, fiaccati da forza divina caddero; e gli uomini, salvi, </w:t>
            </w:r>
            <w:proofErr w:type="spellStart"/>
            <w:r w:rsidRPr="008913CA">
              <w:rPr>
                <w:rFonts w:ascii="Avenir Next LT Pro Light" w:eastAsia="Arial" w:hAnsi="Avenir Next LT Pro Light" w:cs="Arial"/>
                <w:color w:val="000000"/>
                <w:sz w:val="20"/>
                <w:szCs w:val="20"/>
              </w:rPr>
              <w:t>acclamavan</w:t>
            </w:r>
            <w:proofErr w:type="spellEnd"/>
            <w:r w:rsidRPr="008913CA">
              <w:rPr>
                <w:rFonts w:ascii="Avenir Next LT Pro Light" w:eastAsia="Arial" w:hAnsi="Avenir Next LT Pro Light" w:cs="Arial"/>
                <w:color w:val="000000"/>
                <w:sz w:val="20"/>
                <w:szCs w:val="20"/>
              </w:rPr>
              <w:t xml:space="preserve"> la Madre di Dio:</w:t>
            </w:r>
          </w:p>
          <w:p w14:paraId="28FB201A"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tc>
        <w:tc>
          <w:tcPr>
            <w:tcW w:w="3550" w:type="dxa"/>
          </w:tcPr>
          <w:p w14:paraId="450B5804"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16"/>
                <w:szCs w:val="16"/>
              </w:rPr>
            </w:pPr>
          </w:p>
        </w:tc>
      </w:tr>
      <w:tr w:rsidR="00F33000" w:rsidRPr="008913CA" w14:paraId="7750D5FF" w14:textId="77777777">
        <w:tc>
          <w:tcPr>
            <w:tcW w:w="6228" w:type="dxa"/>
            <w:gridSpan w:val="2"/>
          </w:tcPr>
          <w:p w14:paraId="2CE422CC"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p w14:paraId="4717BC5C"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riscossa del genere umano,</w:t>
            </w:r>
          </w:p>
          <w:p w14:paraId="74A1DD80"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disfatta del re</w:t>
            </w:r>
            <w:r w:rsidRPr="008913CA">
              <w:rPr>
                <w:rFonts w:ascii="Avenir Next LT Pro Light" w:eastAsia="Arial" w:hAnsi="Avenir Next LT Pro Light" w:cs="Arial"/>
                <w:b/>
                <w:color w:val="FF6600"/>
                <w:sz w:val="20"/>
                <w:szCs w:val="20"/>
              </w:rPr>
              <w:t>gno d'inferno.</w:t>
            </w:r>
          </w:p>
          <w:p w14:paraId="00BB6DAB"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Tu inganno ed errore calpesti,</w:t>
            </w:r>
          </w:p>
          <w:p w14:paraId="316AD778"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degl'idoli sveli la frode.</w:t>
            </w:r>
          </w:p>
          <w:p w14:paraId="6AD8DFB9"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p>
          <w:p w14:paraId="1D0BAC57"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Tu mare che inghiotti il gran Faraone,</w:t>
            </w:r>
          </w:p>
          <w:p w14:paraId="63DF45AB"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Tu roccia che effondi le Acque di Vita.</w:t>
            </w:r>
          </w:p>
          <w:p w14:paraId="07809694"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colonna di fuoco che guidi nel buio,</w:t>
            </w:r>
          </w:p>
          <w:p w14:paraId="6B1D5CFE"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riparo del mondo più ampio che nube.</w:t>
            </w:r>
          </w:p>
          <w:p w14:paraId="60856313"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p>
          <w:p w14:paraId="7836B1D5"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datrice di manna celeste,</w:t>
            </w:r>
          </w:p>
          <w:p w14:paraId="655121BA"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ministra di sante delizie.</w:t>
            </w:r>
          </w:p>
          <w:p w14:paraId="7487C564"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Tu mistica terra promessa,</w:t>
            </w:r>
          </w:p>
          <w:p w14:paraId="17AC91F4"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sorgente di latte e di miele.</w:t>
            </w:r>
          </w:p>
          <w:p w14:paraId="52680499"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p>
          <w:p w14:paraId="7B853BF1" w14:textId="77777777" w:rsidR="00F33000" w:rsidRPr="008913CA" w:rsidRDefault="000F51F1">
            <w:pPr>
              <w:pBdr>
                <w:top w:val="nil"/>
                <w:left w:val="nil"/>
                <w:bottom w:val="nil"/>
                <w:right w:val="nil"/>
                <w:between w:val="nil"/>
              </w:pBdr>
              <w:spacing w:line="240" w:lineRule="auto"/>
              <w:ind w:left="0" w:hanging="2"/>
              <w:jc w:val="center"/>
              <w:rPr>
                <w:rFonts w:ascii="Avenir Next LT Pro Light" w:eastAsia="Arial" w:hAnsi="Avenir Next LT Pro Light" w:cs="Arial"/>
                <w:color w:val="FF0000"/>
                <w:sz w:val="20"/>
                <w:szCs w:val="20"/>
              </w:rPr>
            </w:pPr>
            <w:r w:rsidRPr="008913CA">
              <w:rPr>
                <w:rFonts w:ascii="Avenir Next LT Pro Light" w:eastAsia="Arial" w:hAnsi="Avenir Next LT Pro Light" w:cs="Arial"/>
                <w:b/>
                <w:color w:val="FF0000"/>
                <w:sz w:val="20"/>
                <w:szCs w:val="20"/>
              </w:rPr>
              <w:t>Ave, Vergine e Sposa!</w:t>
            </w:r>
          </w:p>
          <w:p w14:paraId="41598F00"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tc>
        <w:tc>
          <w:tcPr>
            <w:tcW w:w="3550" w:type="dxa"/>
          </w:tcPr>
          <w:p w14:paraId="23CFD5FB"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16"/>
                <w:szCs w:val="16"/>
              </w:rPr>
            </w:pPr>
          </w:p>
        </w:tc>
      </w:tr>
      <w:tr w:rsidR="00F33000" w:rsidRPr="008913CA" w14:paraId="164550B6" w14:textId="77777777">
        <w:tc>
          <w:tcPr>
            <w:tcW w:w="6228" w:type="dxa"/>
            <w:gridSpan w:val="2"/>
            <w:tcBorders>
              <w:bottom w:val="single" w:sz="4" w:space="0" w:color="000000"/>
            </w:tcBorders>
          </w:tcPr>
          <w:p w14:paraId="732E9357"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p w14:paraId="5CD76C9C" w14:textId="77777777" w:rsidR="00F33000" w:rsidRPr="008913CA" w:rsidRDefault="000F51F1">
            <w:pPr>
              <w:pBdr>
                <w:top w:val="nil"/>
                <w:left w:val="nil"/>
                <w:bottom w:val="nil"/>
                <w:right w:val="nil"/>
                <w:between w:val="nil"/>
              </w:pBdr>
              <w:spacing w:line="240" w:lineRule="auto"/>
              <w:ind w:left="0" w:hanging="2"/>
              <w:jc w:val="both"/>
              <w:rPr>
                <w:rFonts w:ascii="Avenir Next LT Pro Light" w:eastAsia="Arial" w:hAnsi="Avenir Next LT Pro Light" w:cs="Arial"/>
                <w:color w:val="000000"/>
                <w:sz w:val="20"/>
                <w:szCs w:val="20"/>
              </w:rPr>
            </w:pPr>
            <w:r w:rsidRPr="008913CA">
              <w:rPr>
                <w:rFonts w:ascii="Avenir Next LT Pro Light" w:eastAsia="Arial" w:hAnsi="Avenir Next LT Pro Light" w:cs="Arial"/>
                <w:color w:val="000000"/>
                <w:sz w:val="20"/>
                <w:szCs w:val="20"/>
              </w:rPr>
              <w:t>12) Stava già per lasciare questo mondo fallace Simeone, ispirato vegliardo. Qual pargolo a lui fosti dato, ma in Te riconobbe il Signore perfetto, e ammirando stupito l'eterna sapienza esclamò: Alleluia!</w:t>
            </w:r>
          </w:p>
          <w:p w14:paraId="4F6E8E30"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p w14:paraId="5F51A865"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p w14:paraId="5AB6062D"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p w14:paraId="1417E43C"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p w14:paraId="739B9D3F"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p w14:paraId="33EC76B8"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tc>
        <w:tc>
          <w:tcPr>
            <w:tcW w:w="3550" w:type="dxa"/>
            <w:tcBorders>
              <w:bottom w:val="single" w:sz="4" w:space="0" w:color="000000"/>
            </w:tcBorders>
          </w:tcPr>
          <w:p w14:paraId="11933C00"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16"/>
                <w:szCs w:val="16"/>
              </w:rPr>
            </w:pPr>
          </w:p>
          <w:p w14:paraId="58718698"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16"/>
                <w:szCs w:val="16"/>
              </w:rPr>
            </w:pPr>
          </w:p>
        </w:tc>
      </w:tr>
      <w:tr w:rsidR="00F33000" w:rsidRPr="008913CA" w14:paraId="14EE44EF" w14:textId="77777777">
        <w:tc>
          <w:tcPr>
            <w:tcW w:w="9778" w:type="dxa"/>
            <w:gridSpan w:val="3"/>
            <w:shd w:val="clear" w:color="auto" w:fill="E6E6E6"/>
          </w:tcPr>
          <w:p w14:paraId="7C360146"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16"/>
                <w:szCs w:val="16"/>
              </w:rPr>
            </w:pPr>
          </w:p>
          <w:p w14:paraId="3EDBCC3F" w14:textId="77777777" w:rsidR="00F33000" w:rsidRPr="008913CA" w:rsidRDefault="000F51F1">
            <w:pPr>
              <w:pBdr>
                <w:top w:val="nil"/>
                <w:left w:val="nil"/>
                <w:bottom w:val="nil"/>
                <w:right w:val="nil"/>
                <w:between w:val="nil"/>
              </w:pBdr>
              <w:spacing w:line="240" w:lineRule="auto"/>
              <w:ind w:left="0" w:hanging="2"/>
              <w:jc w:val="center"/>
              <w:rPr>
                <w:rFonts w:ascii="Avenir Next LT Pro Light" w:eastAsia="Heritage" w:hAnsi="Avenir Next LT Pro Light" w:cs="Heritage"/>
                <w:color w:val="000000"/>
                <w:sz w:val="20"/>
                <w:szCs w:val="20"/>
              </w:rPr>
            </w:pPr>
            <w:r w:rsidRPr="008913CA">
              <w:rPr>
                <w:rFonts w:ascii="Avenir Next LT Pro Light" w:eastAsia="Heritage" w:hAnsi="Avenir Next LT Pro Light" w:cs="Heritage"/>
                <w:b/>
                <w:color w:val="000000"/>
                <w:sz w:val="20"/>
                <w:szCs w:val="20"/>
              </w:rPr>
              <w:t>«PARTE TEMATICA»</w:t>
            </w:r>
          </w:p>
          <w:p w14:paraId="1137636F"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16"/>
                <w:szCs w:val="16"/>
              </w:rPr>
            </w:pPr>
          </w:p>
        </w:tc>
      </w:tr>
      <w:tr w:rsidR="00F33000" w:rsidRPr="008913CA" w14:paraId="4CC429C3" w14:textId="77777777">
        <w:tc>
          <w:tcPr>
            <w:tcW w:w="5688" w:type="dxa"/>
          </w:tcPr>
          <w:p w14:paraId="13D753BA"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p w14:paraId="46B3C450" w14:textId="77777777" w:rsidR="00F33000" w:rsidRPr="008913CA" w:rsidRDefault="000F51F1">
            <w:pPr>
              <w:pBdr>
                <w:top w:val="nil"/>
                <w:left w:val="nil"/>
                <w:bottom w:val="nil"/>
                <w:right w:val="nil"/>
                <w:between w:val="nil"/>
              </w:pBdr>
              <w:spacing w:line="240" w:lineRule="auto"/>
              <w:ind w:left="0" w:hanging="2"/>
              <w:jc w:val="both"/>
              <w:rPr>
                <w:rFonts w:ascii="Avenir Next LT Pro Light" w:eastAsia="Arial" w:hAnsi="Avenir Next LT Pro Light" w:cs="Arial"/>
                <w:color w:val="000000"/>
                <w:sz w:val="20"/>
                <w:szCs w:val="20"/>
              </w:rPr>
            </w:pPr>
            <w:r w:rsidRPr="008913CA">
              <w:rPr>
                <w:rFonts w:ascii="Avenir Next LT Pro Light" w:eastAsia="Arial" w:hAnsi="Avenir Next LT Pro Light" w:cs="Arial"/>
                <w:color w:val="000000"/>
                <w:sz w:val="20"/>
                <w:szCs w:val="20"/>
              </w:rPr>
              <w:t>13) Di natura le leggi innovò il Creatore, apparendo tra noi, suoi figlioli: fiorito da grembo di Vergine, lo serba qual era da sempre, inviolato: e noi che ammiriamo il prodigio cantiamo alla Santa:</w:t>
            </w:r>
          </w:p>
          <w:p w14:paraId="797EFE4F"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tc>
        <w:tc>
          <w:tcPr>
            <w:tcW w:w="4090" w:type="dxa"/>
            <w:gridSpan w:val="2"/>
          </w:tcPr>
          <w:p w14:paraId="17EF2752"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16"/>
                <w:szCs w:val="16"/>
              </w:rPr>
            </w:pPr>
          </w:p>
        </w:tc>
      </w:tr>
      <w:tr w:rsidR="00F33000" w:rsidRPr="008913CA" w14:paraId="7F91C9F5" w14:textId="77777777">
        <w:tc>
          <w:tcPr>
            <w:tcW w:w="5688" w:type="dxa"/>
          </w:tcPr>
          <w:p w14:paraId="1C8307CA"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p>
          <w:p w14:paraId="69CEA413"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o fiore di vita illibata,</w:t>
            </w:r>
          </w:p>
          <w:p w14:paraId="377968FC"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 xml:space="preserve">Ave, corona di casto </w:t>
            </w:r>
            <w:r w:rsidRPr="008913CA">
              <w:rPr>
                <w:rFonts w:ascii="Avenir Next LT Pro Light" w:eastAsia="Arial" w:hAnsi="Avenir Next LT Pro Light" w:cs="Arial"/>
                <w:b/>
                <w:color w:val="FF6600"/>
                <w:sz w:val="20"/>
                <w:szCs w:val="20"/>
              </w:rPr>
              <w:t>contegno.</w:t>
            </w:r>
          </w:p>
          <w:p w14:paraId="47BD5D98"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Tu mostri la sorte futura,</w:t>
            </w:r>
          </w:p>
          <w:p w14:paraId="46BC6616"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Tu sveli la vita degli Angeli.</w:t>
            </w:r>
          </w:p>
          <w:p w14:paraId="44A539FA"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p>
          <w:p w14:paraId="11ADF973"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magnifica pianta che nutri i fedeli,</w:t>
            </w:r>
          </w:p>
          <w:p w14:paraId="5A476B25"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bell'albero ombroso che tutti ripari.</w:t>
            </w:r>
          </w:p>
          <w:p w14:paraId="00E65764"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Tu in grembo portasti la Guida agli erranti,</w:t>
            </w:r>
          </w:p>
          <w:p w14:paraId="1FB34EDA"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 xml:space="preserve">Ave, Tu desti alla </w:t>
            </w:r>
            <w:proofErr w:type="gramStart"/>
            <w:r w:rsidRPr="008913CA">
              <w:rPr>
                <w:rFonts w:ascii="Avenir Next LT Pro Light" w:eastAsia="Arial" w:hAnsi="Avenir Next LT Pro Light" w:cs="Arial"/>
                <w:b/>
                <w:color w:val="FF6600"/>
                <w:sz w:val="20"/>
                <w:szCs w:val="20"/>
              </w:rPr>
              <w:t>luce</w:t>
            </w:r>
            <w:proofErr w:type="gramEnd"/>
            <w:r w:rsidRPr="008913CA">
              <w:rPr>
                <w:rFonts w:ascii="Avenir Next LT Pro Light" w:eastAsia="Arial" w:hAnsi="Avenir Next LT Pro Light" w:cs="Arial"/>
                <w:b/>
                <w:color w:val="FF6600"/>
                <w:sz w:val="20"/>
                <w:szCs w:val="20"/>
              </w:rPr>
              <w:t xml:space="preserve"> Chi affranca gli schiavi.</w:t>
            </w:r>
          </w:p>
          <w:p w14:paraId="3CE4CB87"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p>
          <w:p w14:paraId="3060C037"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Tu supplica al Giudice giusto,</w:t>
            </w:r>
          </w:p>
          <w:p w14:paraId="0ABAC8C3"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perdono per tutti i traviati.</w:t>
            </w:r>
          </w:p>
          <w:p w14:paraId="3AB49EF5"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Tu veste ai nudati di grazia,</w:t>
            </w:r>
          </w:p>
          <w:p w14:paraId="3E42E6BC"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lastRenderedPageBreak/>
              <w:t>Ave, Amore che vinci ogni brama.</w:t>
            </w:r>
          </w:p>
          <w:p w14:paraId="279A89F3"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p>
          <w:p w14:paraId="6EAAE5F9" w14:textId="77777777" w:rsidR="00F33000" w:rsidRPr="008913CA" w:rsidRDefault="000F51F1">
            <w:pPr>
              <w:pBdr>
                <w:top w:val="nil"/>
                <w:left w:val="nil"/>
                <w:bottom w:val="nil"/>
                <w:right w:val="nil"/>
                <w:between w:val="nil"/>
              </w:pBdr>
              <w:spacing w:line="240" w:lineRule="auto"/>
              <w:ind w:left="0" w:hanging="2"/>
              <w:jc w:val="center"/>
              <w:rPr>
                <w:rFonts w:ascii="Avenir Next LT Pro Light" w:eastAsia="Arial" w:hAnsi="Avenir Next LT Pro Light" w:cs="Arial"/>
                <w:color w:val="FF0000"/>
                <w:sz w:val="20"/>
                <w:szCs w:val="20"/>
              </w:rPr>
            </w:pPr>
            <w:r w:rsidRPr="008913CA">
              <w:rPr>
                <w:rFonts w:ascii="Avenir Next LT Pro Light" w:eastAsia="Arial" w:hAnsi="Avenir Next LT Pro Light" w:cs="Arial"/>
                <w:b/>
                <w:color w:val="FF0000"/>
                <w:sz w:val="20"/>
                <w:szCs w:val="20"/>
              </w:rPr>
              <w:t>Ave, Vergine e Sposa!</w:t>
            </w:r>
          </w:p>
          <w:p w14:paraId="2D45723A"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p>
        </w:tc>
        <w:tc>
          <w:tcPr>
            <w:tcW w:w="4090" w:type="dxa"/>
            <w:gridSpan w:val="2"/>
          </w:tcPr>
          <w:p w14:paraId="5C3BDCC8"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16"/>
                <w:szCs w:val="16"/>
              </w:rPr>
            </w:pPr>
          </w:p>
        </w:tc>
      </w:tr>
      <w:tr w:rsidR="00F33000" w:rsidRPr="008913CA" w14:paraId="00EAE179" w14:textId="77777777">
        <w:tc>
          <w:tcPr>
            <w:tcW w:w="5688" w:type="dxa"/>
          </w:tcPr>
          <w:p w14:paraId="16FDAC06"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p w14:paraId="1CBD2AF0" w14:textId="77777777" w:rsidR="00F33000" w:rsidRPr="008913CA" w:rsidRDefault="000F51F1">
            <w:pPr>
              <w:pBdr>
                <w:top w:val="nil"/>
                <w:left w:val="nil"/>
                <w:bottom w:val="nil"/>
                <w:right w:val="nil"/>
                <w:between w:val="nil"/>
              </w:pBdr>
              <w:spacing w:line="240" w:lineRule="auto"/>
              <w:ind w:left="0" w:hanging="2"/>
              <w:jc w:val="both"/>
              <w:rPr>
                <w:rFonts w:ascii="Avenir Next LT Pro Light" w:eastAsia="Arial" w:hAnsi="Avenir Next LT Pro Light" w:cs="Arial"/>
                <w:color w:val="000000"/>
                <w:sz w:val="20"/>
                <w:szCs w:val="20"/>
              </w:rPr>
            </w:pPr>
            <w:r w:rsidRPr="008913CA">
              <w:rPr>
                <w:rFonts w:ascii="Avenir Next LT Pro Light" w:eastAsia="Arial" w:hAnsi="Avenir Next LT Pro Light" w:cs="Arial"/>
                <w:color w:val="000000"/>
                <w:sz w:val="20"/>
                <w:szCs w:val="20"/>
              </w:rPr>
              <w:t>14) Tale parto ammirando, ci stacchiamo dal mondo e al cielo volgiamo la mente. Apparve per questo fra noi, in umili umane sembianze l'Altissimo, per condurre alla vetta coloro che lieti lo acclamano: Alleluia!</w:t>
            </w:r>
          </w:p>
          <w:p w14:paraId="2024FAFA"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tc>
        <w:tc>
          <w:tcPr>
            <w:tcW w:w="4090" w:type="dxa"/>
            <w:gridSpan w:val="2"/>
          </w:tcPr>
          <w:p w14:paraId="45BD0EBA"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16"/>
                <w:szCs w:val="16"/>
              </w:rPr>
            </w:pPr>
          </w:p>
        </w:tc>
      </w:tr>
      <w:tr w:rsidR="00F33000" w:rsidRPr="008913CA" w14:paraId="59C75AEF" w14:textId="77777777">
        <w:tc>
          <w:tcPr>
            <w:tcW w:w="5688" w:type="dxa"/>
          </w:tcPr>
          <w:p w14:paraId="4DD881A6"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p w14:paraId="05F29AF8" w14:textId="77777777" w:rsidR="00F33000" w:rsidRPr="008913CA" w:rsidRDefault="000F51F1">
            <w:pPr>
              <w:pBdr>
                <w:top w:val="nil"/>
                <w:left w:val="nil"/>
                <w:bottom w:val="nil"/>
                <w:right w:val="nil"/>
                <w:between w:val="nil"/>
              </w:pBdr>
              <w:spacing w:line="240" w:lineRule="auto"/>
              <w:ind w:left="0" w:hanging="2"/>
              <w:jc w:val="both"/>
              <w:rPr>
                <w:rFonts w:ascii="Avenir Next LT Pro Light" w:eastAsia="Arial" w:hAnsi="Avenir Next LT Pro Light" w:cs="Arial"/>
                <w:color w:val="000000"/>
                <w:sz w:val="20"/>
                <w:szCs w:val="20"/>
              </w:rPr>
            </w:pPr>
            <w:r w:rsidRPr="008913CA">
              <w:rPr>
                <w:rFonts w:ascii="Avenir Next LT Pro Light" w:eastAsia="Arial" w:hAnsi="Avenir Next LT Pro Light" w:cs="Arial"/>
                <w:color w:val="000000"/>
                <w:sz w:val="20"/>
                <w:szCs w:val="20"/>
              </w:rPr>
              <w:t>15) Era tutto qui in terra, e di sé tutti i cieli riempiva il Dio Verbo infinito: non già uno scambio di luoghi, ma un dolce abbassarsi di Dio verso l'uomo fu nascer da Vergine, Madre che tutti acclamiamo:</w:t>
            </w:r>
          </w:p>
          <w:p w14:paraId="472FDCFB"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tc>
        <w:tc>
          <w:tcPr>
            <w:tcW w:w="4090" w:type="dxa"/>
            <w:gridSpan w:val="2"/>
          </w:tcPr>
          <w:p w14:paraId="123D6E91"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16"/>
                <w:szCs w:val="16"/>
              </w:rPr>
            </w:pPr>
          </w:p>
        </w:tc>
      </w:tr>
      <w:tr w:rsidR="00F33000" w:rsidRPr="008913CA" w14:paraId="42A5F36C" w14:textId="77777777">
        <w:tc>
          <w:tcPr>
            <w:tcW w:w="5688" w:type="dxa"/>
          </w:tcPr>
          <w:p w14:paraId="4FF86DBF"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p>
          <w:p w14:paraId="089719F2"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Tu sede di Dio, l'Infinito,</w:t>
            </w:r>
          </w:p>
          <w:p w14:paraId="27CB1F6C"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Tu porta di sacro mistero.</w:t>
            </w:r>
          </w:p>
          <w:p w14:paraId="36814927"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dottrina insicura per gli empi,</w:t>
            </w:r>
          </w:p>
          <w:p w14:paraId="18E02B9F"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dei pii certissimo vanto.</w:t>
            </w:r>
          </w:p>
          <w:p w14:paraId="6AF62D0E"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p>
          <w:p w14:paraId="012B5811"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o trono più santo del trono cherubico,</w:t>
            </w:r>
          </w:p>
          <w:p w14:paraId="76DE3FE4"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o seggio più bello del seggio serafico.</w:t>
            </w:r>
          </w:p>
          <w:p w14:paraId="4746051D"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o tu che congiungi opposte grandezze,</w:t>
            </w:r>
          </w:p>
          <w:p w14:paraId="643F1581"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Tu che sei in una e Vergine e Madre.</w:t>
            </w:r>
          </w:p>
          <w:p w14:paraId="6328EC40"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p>
          <w:p w14:paraId="33FC2CCA"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per Te fu rimessa la colpa,</w:t>
            </w:r>
          </w:p>
          <w:p w14:paraId="6C4F1D8B"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per Te il paradiso fu aperto.</w:t>
            </w:r>
          </w:p>
          <w:p w14:paraId="322D475F"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o chiave del regno di Cristo,</w:t>
            </w:r>
          </w:p>
          <w:p w14:paraId="0E17D451"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speranza di eterni tesori.</w:t>
            </w:r>
          </w:p>
          <w:p w14:paraId="4338E1DF"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p>
          <w:p w14:paraId="783DF58F" w14:textId="77777777" w:rsidR="00F33000" w:rsidRPr="008913CA" w:rsidRDefault="000F51F1">
            <w:pPr>
              <w:pBdr>
                <w:top w:val="nil"/>
                <w:left w:val="nil"/>
                <w:bottom w:val="nil"/>
                <w:right w:val="nil"/>
                <w:between w:val="nil"/>
              </w:pBdr>
              <w:spacing w:line="240" w:lineRule="auto"/>
              <w:ind w:left="0" w:hanging="2"/>
              <w:jc w:val="center"/>
              <w:rPr>
                <w:rFonts w:ascii="Avenir Next LT Pro Light" w:eastAsia="Arial" w:hAnsi="Avenir Next LT Pro Light" w:cs="Arial"/>
                <w:color w:val="FF0000"/>
                <w:sz w:val="20"/>
                <w:szCs w:val="20"/>
              </w:rPr>
            </w:pPr>
            <w:r w:rsidRPr="008913CA">
              <w:rPr>
                <w:rFonts w:ascii="Avenir Next LT Pro Light" w:eastAsia="Arial" w:hAnsi="Avenir Next LT Pro Light" w:cs="Arial"/>
                <w:b/>
                <w:color w:val="FF0000"/>
                <w:sz w:val="20"/>
                <w:szCs w:val="20"/>
              </w:rPr>
              <w:t>Ave, Vergine e Sposa!</w:t>
            </w:r>
          </w:p>
          <w:p w14:paraId="7C026F13"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p>
        </w:tc>
        <w:tc>
          <w:tcPr>
            <w:tcW w:w="4090" w:type="dxa"/>
            <w:gridSpan w:val="2"/>
          </w:tcPr>
          <w:p w14:paraId="046C1D1F"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16"/>
                <w:szCs w:val="16"/>
              </w:rPr>
            </w:pPr>
          </w:p>
        </w:tc>
      </w:tr>
      <w:tr w:rsidR="00F33000" w:rsidRPr="008913CA" w14:paraId="31FE0FF4" w14:textId="77777777">
        <w:tc>
          <w:tcPr>
            <w:tcW w:w="5688" w:type="dxa"/>
          </w:tcPr>
          <w:p w14:paraId="737842CF"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p w14:paraId="67A7F176"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r w:rsidRPr="008913CA">
              <w:rPr>
                <w:rFonts w:ascii="Avenir Next LT Pro Light" w:eastAsia="Arial" w:hAnsi="Avenir Next LT Pro Light" w:cs="Arial"/>
                <w:color w:val="000000"/>
                <w:sz w:val="20"/>
                <w:szCs w:val="20"/>
              </w:rPr>
              <w:t>16) Si stupirono gli Angeli per l'evento sublime della tua Incarnazione divina: ché il Dio inaccessibile a tutti vedevano fatto accessibile, uomo, dimorare fra noi e da ognuno sentirsi acclamare: Alleluia!</w:t>
            </w:r>
          </w:p>
        </w:tc>
        <w:tc>
          <w:tcPr>
            <w:tcW w:w="4090" w:type="dxa"/>
            <w:gridSpan w:val="2"/>
          </w:tcPr>
          <w:p w14:paraId="30E73C38"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16"/>
                <w:szCs w:val="16"/>
              </w:rPr>
            </w:pPr>
          </w:p>
        </w:tc>
      </w:tr>
      <w:tr w:rsidR="00F33000" w:rsidRPr="008913CA" w14:paraId="3346DA18" w14:textId="77777777">
        <w:tc>
          <w:tcPr>
            <w:tcW w:w="5688" w:type="dxa"/>
          </w:tcPr>
          <w:p w14:paraId="7AB6D4C9"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p w14:paraId="530E185B" w14:textId="77777777" w:rsidR="00F33000" w:rsidRPr="008913CA" w:rsidRDefault="000F51F1">
            <w:pPr>
              <w:pBdr>
                <w:top w:val="nil"/>
                <w:left w:val="nil"/>
                <w:bottom w:val="nil"/>
                <w:right w:val="nil"/>
                <w:between w:val="nil"/>
              </w:pBdr>
              <w:spacing w:line="240" w:lineRule="auto"/>
              <w:ind w:left="0" w:hanging="2"/>
              <w:jc w:val="both"/>
              <w:rPr>
                <w:rFonts w:ascii="Avenir Next LT Pro Light" w:eastAsia="Arial" w:hAnsi="Avenir Next LT Pro Light" w:cs="Arial"/>
                <w:color w:val="000000"/>
                <w:sz w:val="20"/>
                <w:szCs w:val="20"/>
              </w:rPr>
            </w:pPr>
            <w:r w:rsidRPr="008913CA">
              <w:rPr>
                <w:rFonts w:ascii="Avenir Next LT Pro Light" w:eastAsia="Arial" w:hAnsi="Avenir Next LT Pro Light" w:cs="Arial"/>
                <w:color w:val="000000"/>
                <w:sz w:val="20"/>
                <w:szCs w:val="20"/>
              </w:rPr>
              <w:t>17) Gli oratori brillanti come pesci son muti per Te, Genitrice di Dio: del tutto incapaci di dire il modo in cui Vergine e Madre Tu sei. Ma noi che ammiriamo il mistero cantiamo con fede:</w:t>
            </w:r>
          </w:p>
          <w:p w14:paraId="5EC94648"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tc>
        <w:tc>
          <w:tcPr>
            <w:tcW w:w="4090" w:type="dxa"/>
            <w:gridSpan w:val="2"/>
          </w:tcPr>
          <w:p w14:paraId="6A9A0F38"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16"/>
                <w:szCs w:val="16"/>
              </w:rPr>
            </w:pPr>
          </w:p>
        </w:tc>
      </w:tr>
      <w:tr w:rsidR="00F33000" w:rsidRPr="008913CA" w14:paraId="0435D931" w14:textId="77777777">
        <w:tc>
          <w:tcPr>
            <w:tcW w:w="5688" w:type="dxa"/>
          </w:tcPr>
          <w:p w14:paraId="4029A322"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FF6600"/>
                <w:sz w:val="18"/>
                <w:szCs w:val="18"/>
              </w:rPr>
            </w:pPr>
          </w:p>
          <w:p w14:paraId="18643615"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18"/>
                <w:szCs w:val="18"/>
              </w:rPr>
            </w:pPr>
            <w:r w:rsidRPr="008913CA">
              <w:rPr>
                <w:rFonts w:ascii="Avenir Next LT Pro Light" w:eastAsia="Arial" w:hAnsi="Avenir Next LT Pro Light" w:cs="Arial"/>
                <w:b/>
                <w:color w:val="FF6600"/>
                <w:sz w:val="18"/>
                <w:szCs w:val="18"/>
              </w:rPr>
              <w:t>Ave, sacrario d'eterna Sapienza,</w:t>
            </w:r>
          </w:p>
          <w:p w14:paraId="577B783A"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18"/>
                <w:szCs w:val="18"/>
              </w:rPr>
            </w:pPr>
            <w:r w:rsidRPr="008913CA">
              <w:rPr>
                <w:rFonts w:ascii="Avenir Next LT Pro Light" w:eastAsia="Arial" w:hAnsi="Avenir Next LT Pro Light" w:cs="Arial"/>
                <w:b/>
                <w:color w:val="FF6600"/>
                <w:sz w:val="18"/>
                <w:szCs w:val="18"/>
              </w:rPr>
              <w:t>Ave, tesoro di sua Provvidenza.</w:t>
            </w:r>
          </w:p>
          <w:p w14:paraId="36C0368B"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18"/>
                <w:szCs w:val="18"/>
              </w:rPr>
            </w:pPr>
            <w:r w:rsidRPr="008913CA">
              <w:rPr>
                <w:rFonts w:ascii="Avenir Next LT Pro Light" w:eastAsia="Arial" w:hAnsi="Avenir Next LT Pro Light" w:cs="Arial"/>
                <w:b/>
                <w:color w:val="FF6600"/>
                <w:sz w:val="18"/>
                <w:szCs w:val="18"/>
              </w:rPr>
              <w:t>Ave, Tu i dotti riveli ignoranti,</w:t>
            </w:r>
          </w:p>
          <w:p w14:paraId="06F93470"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18"/>
                <w:szCs w:val="18"/>
              </w:rPr>
            </w:pPr>
            <w:r w:rsidRPr="008913CA">
              <w:rPr>
                <w:rFonts w:ascii="Avenir Next LT Pro Light" w:eastAsia="Arial" w:hAnsi="Avenir Next LT Pro Light" w:cs="Arial"/>
                <w:b/>
                <w:color w:val="FF6600"/>
                <w:sz w:val="18"/>
                <w:szCs w:val="18"/>
              </w:rPr>
              <w:t>Ave, Tu ai retori imponi il silenzio.</w:t>
            </w:r>
          </w:p>
          <w:p w14:paraId="215D5A2C"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FF6600"/>
                <w:sz w:val="18"/>
                <w:szCs w:val="18"/>
              </w:rPr>
            </w:pPr>
          </w:p>
          <w:p w14:paraId="15590747"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18"/>
                <w:szCs w:val="18"/>
              </w:rPr>
            </w:pPr>
            <w:r w:rsidRPr="008913CA">
              <w:rPr>
                <w:rFonts w:ascii="Avenir Next LT Pro Light" w:eastAsia="Arial" w:hAnsi="Avenir Next LT Pro Light" w:cs="Arial"/>
                <w:b/>
                <w:color w:val="FF6600"/>
                <w:sz w:val="18"/>
                <w:szCs w:val="18"/>
              </w:rPr>
              <w:t>Ave, per Te sono stolti sottili dottori,</w:t>
            </w:r>
          </w:p>
          <w:p w14:paraId="1378F89A"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18"/>
                <w:szCs w:val="18"/>
              </w:rPr>
            </w:pPr>
            <w:r w:rsidRPr="008913CA">
              <w:rPr>
                <w:rFonts w:ascii="Avenir Next LT Pro Light" w:eastAsia="Arial" w:hAnsi="Avenir Next LT Pro Light" w:cs="Arial"/>
                <w:b/>
                <w:color w:val="FF6600"/>
                <w:sz w:val="18"/>
                <w:szCs w:val="18"/>
              </w:rPr>
              <w:lastRenderedPageBreak/>
              <w:t xml:space="preserve">Ave, per Te </w:t>
            </w:r>
            <w:proofErr w:type="spellStart"/>
            <w:r w:rsidRPr="008913CA">
              <w:rPr>
                <w:rFonts w:ascii="Avenir Next LT Pro Light" w:eastAsia="Arial" w:hAnsi="Avenir Next LT Pro Light" w:cs="Arial"/>
                <w:b/>
                <w:color w:val="FF6600"/>
                <w:sz w:val="18"/>
                <w:szCs w:val="18"/>
              </w:rPr>
              <w:t>vengon</w:t>
            </w:r>
            <w:proofErr w:type="spellEnd"/>
            <w:r w:rsidRPr="008913CA">
              <w:rPr>
                <w:rFonts w:ascii="Avenir Next LT Pro Light" w:eastAsia="Arial" w:hAnsi="Avenir Next LT Pro Light" w:cs="Arial"/>
                <w:b/>
                <w:color w:val="FF6600"/>
                <w:sz w:val="18"/>
                <w:szCs w:val="18"/>
              </w:rPr>
              <w:t xml:space="preserve"> meno autori di miti.</w:t>
            </w:r>
          </w:p>
          <w:p w14:paraId="22E5DC34"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18"/>
                <w:szCs w:val="18"/>
              </w:rPr>
            </w:pPr>
            <w:r w:rsidRPr="008913CA">
              <w:rPr>
                <w:rFonts w:ascii="Avenir Next LT Pro Light" w:eastAsia="Arial" w:hAnsi="Avenir Next LT Pro Light" w:cs="Arial"/>
                <w:b/>
                <w:color w:val="FF6600"/>
                <w:sz w:val="18"/>
                <w:szCs w:val="18"/>
              </w:rPr>
              <w:t xml:space="preserve">Ave, di tutti i sofisti disgreghi le </w:t>
            </w:r>
            <w:r w:rsidRPr="008913CA">
              <w:rPr>
                <w:rFonts w:ascii="Avenir Next LT Pro Light" w:eastAsia="Arial" w:hAnsi="Avenir Next LT Pro Light" w:cs="Arial"/>
                <w:b/>
                <w:color w:val="FF6600"/>
                <w:sz w:val="18"/>
                <w:szCs w:val="18"/>
              </w:rPr>
              <w:t>trame,</w:t>
            </w:r>
          </w:p>
          <w:p w14:paraId="673D6977"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18"/>
                <w:szCs w:val="18"/>
              </w:rPr>
            </w:pPr>
            <w:r w:rsidRPr="008913CA">
              <w:rPr>
                <w:rFonts w:ascii="Avenir Next LT Pro Light" w:eastAsia="Arial" w:hAnsi="Avenir Next LT Pro Light" w:cs="Arial"/>
                <w:b/>
                <w:color w:val="FF6600"/>
                <w:sz w:val="18"/>
                <w:szCs w:val="18"/>
              </w:rPr>
              <w:t>Ave, Tu dei Pescatori riempi le reti.</w:t>
            </w:r>
          </w:p>
          <w:p w14:paraId="3A03EB5F"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FF6600"/>
                <w:sz w:val="18"/>
                <w:szCs w:val="18"/>
              </w:rPr>
            </w:pPr>
          </w:p>
          <w:p w14:paraId="43697FFE"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18"/>
                <w:szCs w:val="18"/>
              </w:rPr>
            </w:pPr>
            <w:r w:rsidRPr="008913CA">
              <w:rPr>
                <w:rFonts w:ascii="Avenir Next LT Pro Light" w:eastAsia="Arial" w:hAnsi="Avenir Next LT Pro Light" w:cs="Arial"/>
                <w:b/>
                <w:color w:val="FF6600"/>
                <w:sz w:val="18"/>
                <w:szCs w:val="18"/>
              </w:rPr>
              <w:t>Ave, ci innalzi da fonda ignoranza,</w:t>
            </w:r>
          </w:p>
          <w:p w14:paraId="415FFD01"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18"/>
                <w:szCs w:val="18"/>
              </w:rPr>
            </w:pPr>
            <w:r w:rsidRPr="008913CA">
              <w:rPr>
                <w:rFonts w:ascii="Avenir Next LT Pro Light" w:eastAsia="Arial" w:hAnsi="Avenir Next LT Pro Light" w:cs="Arial"/>
                <w:b/>
                <w:color w:val="FF6600"/>
                <w:sz w:val="18"/>
                <w:szCs w:val="18"/>
              </w:rPr>
              <w:t>Ave, per tutti sei faro di scienza.</w:t>
            </w:r>
          </w:p>
          <w:p w14:paraId="1A79DF04"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18"/>
                <w:szCs w:val="18"/>
              </w:rPr>
            </w:pPr>
            <w:r w:rsidRPr="008913CA">
              <w:rPr>
                <w:rFonts w:ascii="Avenir Next LT Pro Light" w:eastAsia="Arial" w:hAnsi="Avenir Next LT Pro Light" w:cs="Arial"/>
                <w:b/>
                <w:color w:val="FF6600"/>
                <w:sz w:val="18"/>
                <w:szCs w:val="18"/>
              </w:rPr>
              <w:t>Ave, Tu barca di chi ama salvarsi,</w:t>
            </w:r>
          </w:p>
          <w:p w14:paraId="506D5326"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18"/>
                <w:szCs w:val="18"/>
              </w:rPr>
            </w:pPr>
            <w:r w:rsidRPr="008913CA">
              <w:rPr>
                <w:rFonts w:ascii="Avenir Next LT Pro Light" w:eastAsia="Arial" w:hAnsi="Avenir Next LT Pro Light" w:cs="Arial"/>
                <w:b/>
                <w:color w:val="FF6600"/>
                <w:sz w:val="18"/>
                <w:szCs w:val="18"/>
              </w:rPr>
              <w:t>Ave, Tu porto a chi salpa alla Vita.</w:t>
            </w:r>
          </w:p>
          <w:p w14:paraId="0D1BC993"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FF6600"/>
                <w:sz w:val="18"/>
                <w:szCs w:val="18"/>
              </w:rPr>
            </w:pPr>
          </w:p>
          <w:p w14:paraId="7E10CE09" w14:textId="77777777" w:rsidR="00F33000" w:rsidRPr="008913CA" w:rsidRDefault="000F51F1">
            <w:pPr>
              <w:pBdr>
                <w:top w:val="nil"/>
                <w:left w:val="nil"/>
                <w:bottom w:val="nil"/>
                <w:right w:val="nil"/>
                <w:between w:val="nil"/>
              </w:pBdr>
              <w:spacing w:line="240" w:lineRule="auto"/>
              <w:ind w:left="0" w:hanging="2"/>
              <w:jc w:val="center"/>
              <w:rPr>
                <w:rFonts w:ascii="Avenir Next LT Pro Light" w:eastAsia="Arial" w:hAnsi="Avenir Next LT Pro Light" w:cs="Arial"/>
                <w:color w:val="FF0000"/>
                <w:sz w:val="18"/>
                <w:szCs w:val="18"/>
              </w:rPr>
            </w:pPr>
            <w:r w:rsidRPr="008913CA">
              <w:rPr>
                <w:rFonts w:ascii="Avenir Next LT Pro Light" w:eastAsia="Arial" w:hAnsi="Avenir Next LT Pro Light" w:cs="Arial"/>
                <w:b/>
                <w:color w:val="FF0000"/>
                <w:sz w:val="18"/>
                <w:szCs w:val="18"/>
              </w:rPr>
              <w:t>Ave, Vergine e Sposa!</w:t>
            </w:r>
          </w:p>
          <w:p w14:paraId="65BD33F7"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FF6600"/>
                <w:sz w:val="18"/>
                <w:szCs w:val="18"/>
              </w:rPr>
            </w:pPr>
          </w:p>
        </w:tc>
        <w:tc>
          <w:tcPr>
            <w:tcW w:w="4090" w:type="dxa"/>
            <w:gridSpan w:val="2"/>
          </w:tcPr>
          <w:p w14:paraId="267F7EF2"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16"/>
                <w:szCs w:val="16"/>
              </w:rPr>
            </w:pPr>
          </w:p>
        </w:tc>
      </w:tr>
      <w:tr w:rsidR="00F33000" w:rsidRPr="008913CA" w14:paraId="445CB106" w14:textId="77777777">
        <w:tc>
          <w:tcPr>
            <w:tcW w:w="5688" w:type="dxa"/>
          </w:tcPr>
          <w:p w14:paraId="20D9E706"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p w14:paraId="628089D3" w14:textId="77777777" w:rsidR="00F33000" w:rsidRPr="008913CA" w:rsidRDefault="000F51F1">
            <w:pPr>
              <w:pBdr>
                <w:top w:val="nil"/>
                <w:left w:val="nil"/>
                <w:bottom w:val="nil"/>
                <w:right w:val="nil"/>
                <w:between w:val="nil"/>
              </w:pBdr>
              <w:spacing w:line="240" w:lineRule="auto"/>
              <w:ind w:left="0" w:hanging="2"/>
              <w:jc w:val="both"/>
              <w:rPr>
                <w:rFonts w:ascii="Avenir Next LT Pro Light" w:eastAsia="Arial" w:hAnsi="Avenir Next LT Pro Light" w:cs="Arial"/>
                <w:color w:val="000000"/>
                <w:sz w:val="20"/>
                <w:szCs w:val="20"/>
              </w:rPr>
            </w:pPr>
            <w:r w:rsidRPr="008913CA">
              <w:rPr>
                <w:rFonts w:ascii="Avenir Next LT Pro Light" w:eastAsia="Arial" w:hAnsi="Avenir Next LT Pro Light" w:cs="Arial"/>
                <w:color w:val="000000"/>
                <w:sz w:val="20"/>
                <w:szCs w:val="20"/>
              </w:rPr>
              <w:t>18) Per salvare il creato, il Signore del mondo, volentieri discese quaggiù. Qual Dio era nostro Pastore, ma volle apparire tra noi come Agnello: con l'umano attraeva gli umani, qual Dio l'acclamiamo: Alleluia!</w:t>
            </w:r>
          </w:p>
          <w:p w14:paraId="783449C7"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tc>
        <w:tc>
          <w:tcPr>
            <w:tcW w:w="4090" w:type="dxa"/>
            <w:gridSpan w:val="2"/>
          </w:tcPr>
          <w:p w14:paraId="08FF473D"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16"/>
                <w:szCs w:val="16"/>
              </w:rPr>
            </w:pPr>
          </w:p>
        </w:tc>
      </w:tr>
      <w:tr w:rsidR="00F33000" w:rsidRPr="008913CA" w14:paraId="690A67F1" w14:textId="77777777">
        <w:tc>
          <w:tcPr>
            <w:tcW w:w="5688" w:type="dxa"/>
          </w:tcPr>
          <w:p w14:paraId="3300000F"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p w14:paraId="220F00DD" w14:textId="77777777" w:rsidR="00F33000" w:rsidRPr="008913CA" w:rsidRDefault="000F51F1">
            <w:pPr>
              <w:pBdr>
                <w:top w:val="nil"/>
                <w:left w:val="nil"/>
                <w:bottom w:val="nil"/>
                <w:right w:val="nil"/>
                <w:between w:val="nil"/>
              </w:pBdr>
              <w:spacing w:line="240" w:lineRule="auto"/>
              <w:ind w:left="0" w:hanging="2"/>
              <w:jc w:val="both"/>
              <w:rPr>
                <w:rFonts w:ascii="Avenir Next LT Pro Light" w:eastAsia="Arial" w:hAnsi="Avenir Next LT Pro Light" w:cs="Arial"/>
                <w:color w:val="000000"/>
                <w:sz w:val="20"/>
                <w:szCs w:val="20"/>
              </w:rPr>
            </w:pPr>
            <w:r w:rsidRPr="008913CA">
              <w:rPr>
                <w:rFonts w:ascii="Avenir Next LT Pro Light" w:eastAsia="Arial" w:hAnsi="Avenir Next LT Pro Light" w:cs="Arial"/>
                <w:color w:val="000000"/>
                <w:sz w:val="20"/>
                <w:szCs w:val="20"/>
              </w:rPr>
              <w:t>19) Tu difesa di vergini, Madre Vergine sei, e di quanti ricorrono a Te: che tale ti fece il Signore di tutta la terra e del cielo, o Illibata, abitando il tuo grembo e invitando noi tutti a cantare:</w:t>
            </w:r>
          </w:p>
          <w:p w14:paraId="34A0E7B7"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tc>
        <w:tc>
          <w:tcPr>
            <w:tcW w:w="4090" w:type="dxa"/>
            <w:gridSpan w:val="2"/>
          </w:tcPr>
          <w:p w14:paraId="1BE6319F"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16"/>
                <w:szCs w:val="16"/>
              </w:rPr>
            </w:pPr>
          </w:p>
        </w:tc>
      </w:tr>
      <w:tr w:rsidR="00F33000" w:rsidRPr="008913CA" w14:paraId="66DC8480" w14:textId="77777777">
        <w:tc>
          <w:tcPr>
            <w:tcW w:w="5688" w:type="dxa"/>
          </w:tcPr>
          <w:p w14:paraId="4F4277D2"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p>
          <w:p w14:paraId="43FB8303"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colonna di sacra purezza,</w:t>
            </w:r>
          </w:p>
          <w:p w14:paraId="22DDEE1F"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Tu porta d'eterna salvezza.</w:t>
            </w:r>
          </w:p>
          <w:p w14:paraId="3704E18C"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inizio di nuova progenie,</w:t>
            </w:r>
          </w:p>
          <w:p w14:paraId="514D79DF"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datrice di beni divini.</w:t>
            </w:r>
          </w:p>
          <w:p w14:paraId="24493AD4"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p>
          <w:p w14:paraId="28629030"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Tu vita hai ridato ai nati nell'onta,</w:t>
            </w:r>
          </w:p>
          <w:p w14:paraId="68424B9D"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hai reso saggezza ai privi di senno.</w:t>
            </w:r>
          </w:p>
          <w:p w14:paraId="525BBF7E"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o Tu che annientasti il gran seduttore,</w:t>
            </w:r>
          </w:p>
          <w:p w14:paraId="24CE2F79"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w:t>
            </w:r>
            <w:r w:rsidRPr="008913CA">
              <w:rPr>
                <w:rFonts w:ascii="Avenir Next LT Pro Light" w:eastAsia="Arial" w:hAnsi="Avenir Next LT Pro Light" w:cs="Arial"/>
                <w:b/>
                <w:color w:val="FF6600"/>
                <w:sz w:val="20"/>
                <w:szCs w:val="20"/>
              </w:rPr>
              <w:t>ve, o Tu che dei casti ci doni l'autore.</w:t>
            </w:r>
          </w:p>
          <w:p w14:paraId="1500019D"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p>
          <w:p w14:paraId="3C4A908B"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Tu grembo di nozze divine,</w:t>
            </w:r>
          </w:p>
          <w:p w14:paraId="1397FA4B"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che unisci i fedeli al Signore.</w:t>
            </w:r>
          </w:p>
          <w:p w14:paraId="4869C1E6"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di vergini alma nutrice,</w:t>
            </w:r>
          </w:p>
          <w:p w14:paraId="1C40664E"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 xml:space="preserve">Ave, che </w:t>
            </w:r>
            <w:proofErr w:type="spellStart"/>
            <w:r w:rsidRPr="008913CA">
              <w:rPr>
                <w:rFonts w:ascii="Avenir Next LT Pro Light" w:eastAsia="Arial" w:hAnsi="Avenir Next LT Pro Light" w:cs="Arial"/>
                <w:b/>
                <w:color w:val="FF6600"/>
                <w:sz w:val="20"/>
                <w:szCs w:val="20"/>
              </w:rPr>
              <w:t>l'anime</w:t>
            </w:r>
            <w:proofErr w:type="spellEnd"/>
            <w:r w:rsidRPr="008913CA">
              <w:rPr>
                <w:rFonts w:ascii="Avenir Next LT Pro Light" w:eastAsia="Arial" w:hAnsi="Avenir Next LT Pro Light" w:cs="Arial"/>
                <w:b/>
                <w:color w:val="FF6600"/>
                <w:sz w:val="20"/>
                <w:szCs w:val="20"/>
              </w:rPr>
              <w:t xml:space="preserve"> porti allo Sposo.</w:t>
            </w:r>
          </w:p>
          <w:p w14:paraId="6DA17854"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p>
          <w:p w14:paraId="66921EFB" w14:textId="77777777" w:rsidR="00F33000" w:rsidRPr="008913CA" w:rsidRDefault="000F51F1">
            <w:pPr>
              <w:pBdr>
                <w:top w:val="nil"/>
                <w:left w:val="nil"/>
                <w:bottom w:val="nil"/>
                <w:right w:val="nil"/>
                <w:between w:val="nil"/>
              </w:pBdr>
              <w:spacing w:line="240" w:lineRule="auto"/>
              <w:ind w:left="0" w:hanging="2"/>
              <w:jc w:val="center"/>
              <w:rPr>
                <w:rFonts w:ascii="Avenir Next LT Pro Light" w:eastAsia="Arial" w:hAnsi="Avenir Next LT Pro Light" w:cs="Arial"/>
                <w:color w:val="FF0000"/>
                <w:sz w:val="20"/>
                <w:szCs w:val="20"/>
              </w:rPr>
            </w:pPr>
            <w:r w:rsidRPr="008913CA">
              <w:rPr>
                <w:rFonts w:ascii="Avenir Next LT Pro Light" w:eastAsia="Arial" w:hAnsi="Avenir Next LT Pro Light" w:cs="Arial"/>
                <w:b/>
                <w:color w:val="FF0000"/>
                <w:sz w:val="20"/>
                <w:szCs w:val="20"/>
              </w:rPr>
              <w:t>Ave, Vergine e Sposa!</w:t>
            </w:r>
          </w:p>
          <w:p w14:paraId="0EBB75C1"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p>
        </w:tc>
        <w:tc>
          <w:tcPr>
            <w:tcW w:w="4090" w:type="dxa"/>
            <w:gridSpan w:val="2"/>
          </w:tcPr>
          <w:p w14:paraId="48A1162C"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16"/>
                <w:szCs w:val="16"/>
              </w:rPr>
            </w:pPr>
          </w:p>
        </w:tc>
      </w:tr>
      <w:tr w:rsidR="00F33000" w:rsidRPr="008913CA" w14:paraId="1C389186" w14:textId="77777777">
        <w:tc>
          <w:tcPr>
            <w:tcW w:w="5688" w:type="dxa"/>
          </w:tcPr>
          <w:p w14:paraId="34D41FA2"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p w14:paraId="48CE4A5D" w14:textId="77777777" w:rsidR="00F33000" w:rsidRPr="008913CA" w:rsidRDefault="000F51F1">
            <w:pPr>
              <w:pBdr>
                <w:top w:val="nil"/>
                <w:left w:val="nil"/>
                <w:bottom w:val="nil"/>
                <w:right w:val="nil"/>
                <w:between w:val="nil"/>
              </w:pBdr>
              <w:spacing w:line="240" w:lineRule="auto"/>
              <w:ind w:left="0" w:hanging="2"/>
              <w:jc w:val="both"/>
              <w:rPr>
                <w:rFonts w:ascii="Avenir Next LT Pro Light" w:eastAsia="Arial" w:hAnsi="Avenir Next LT Pro Light" w:cs="Arial"/>
                <w:color w:val="000000"/>
                <w:sz w:val="20"/>
                <w:szCs w:val="20"/>
              </w:rPr>
            </w:pPr>
            <w:r w:rsidRPr="008913CA">
              <w:rPr>
                <w:rFonts w:ascii="Avenir Next LT Pro Light" w:eastAsia="Arial" w:hAnsi="Avenir Next LT Pro Light" w:cs="Arial"/>
                <w:color w:val="000000"/>
                <w:sz w:val="20"/>
                <w:szCs w:val="20"/>
              </w:rPr>
              <w:t xml:space="preserve">20) Cede invero ogni canto che presuma eguagliare le tue innumerevoli grazie. Se pure ti offrissimo inni per quanti granelli di sabbia, Signore, mai pari saremmo </w:t>
            </w:r>
            <w:proofErr w:type="spellStart"/>
            <w:r w:rsidRPr="008913CA">
              <w:rPr>
                <w:rFonts w:ascii="Avenir Next LT Pro Light" w:eastAsia="Arial" w:hAnsi="Avenir Next LT Pro Light" w:cs="Arial"/>
                <w:color w:val="000000"/>
                <w:sz w:val="20"/>
                <w:szCs w:val="20"/>
              </w:rPr>
              <w:t>a'</w:t>
            </w:r>
            <w:proofErr w:type="spellEnd"/>
            <w:r w:rsidRPr="008913CA">
              <w:rPr>
                <w:rFonts w:ascii="Avenir Next LT Pro Light" w:eastAsia="Arial" w:hAnsi="Avenir Next LT Pro Light" w:cs="Arial"/>
                <w:color w:val="000000"/>
                <w:sz w:val="20"/>
                <w:szCs w:val="20"/>
              </w:rPr>
              <w:t xml:space="preserve"> tuoi doni che desti a chi canta: Alleluia!</w:t>
            </w:r>
          </w:p>
          <w:p w14:paraId="2D07BAB0"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tc>
        <w:tc>
          <w:tcPr>
            <w:tcW w:w="4090" w:type="dxa"/>
            <w:gridSpan w:val="2"/>
          </w:tcPr>
          <w:p w14:paraId="1C91B0CE"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16"/>
                <w:szCs w:val="16"/>
              </w:rPr>
            </w:pPr>
          </w:p>
        </w:tc>
      </w:tr>
      <w:tr w:rsidR="00F33000" w:rsidRPr="008913CA" w14:paraId="4E89E053" w14:textId="77777777">
        <w:tc>
          <w:tcPr>
            <w:tcW w:w="5688" w:type="dxa"/>
          </w:tcPr>
          <w:p w14:paraId="41338E7B" w14:textId="77777777" w:rsidR="00F33000" w:rsidRPr="008913CA" w:rsidRDefault="000F51F1">
            <w:pPr>
              <w:pBdr>
                <w:top w:val="nil"/>
                <w:left w:val="nil"/>
                <w:bottom w:val="nil"/>
                <w:right w:val="nil"/>
                <w:between w:val="nil"/>
              </w:pBdr>
              <w:spacing w:line="240" w:lineRule="auto"/>
              <w:ind w:left="0" w:hanging="2"/>
              <w:jc w:val="both"/>
              <w:rPr>
                <w:rFonts w:ascii="Avenir Next LT Pro Light" w:eastAsia="Arial" w:hAnsi="Avenir Next LT Pro Light" w:cs="Arial"/>
                <w:color w:val="000000"/>
                <w:sz w:val="20"/>
                <w:szCs w:val="20"/>
              </w:rPr>
            </w:pPr>
            <w:r w:rsidRPr="008913CA">
              <w:rPr>
                <w:rFonts w:ascii="Avenir Next LT Pro Light" w:eastAsia="Arial" w:hAnsi="Avenir Next LT Pro Light" w:cs="Arial"/>
                <w:color w:val="000000"/>
                <w:sz w:val="20"/>
                <w:szCs w:val="20"/>
              </w:rPr>
              <w:t>21) Come fiaccola ardente per chi giace nell'</w:t>
            </w:r>
            <w:r w:rsidRPr="008913CA">
              <w:rPr>
                <w:rFonts w:ascii="Avenir Next LT Pro Light" w:eastAsia="Arial" w:hAnsi="Avenir Next LT Pro Light" w:cs="Arial"/>
                <w:color w:val="000000"/>
                <w:sz w:val="20"/>
                <w:szCs w:val="20"/>
              </w:rPr>
              <w:t>ombre contempliamo la Vergine santa, che accese la luce divina e guida alla scienza di Dio tutti, splendendo alle menti e da ognuno è lodata col canto:</w:t>
            </w:r>
          </w:p>
        </w:tc>
        <w:tc>
          <w:tcPr>
            <w:tcW w:w="4090" w:type="dxa"/>
            <w:gridSpan w:val="2"/>
          </w:tcPr>
          <w:p w14:paraId="71EDE57D"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16"/>
                <w:szCs w:val="16"/>
              </w:rPr>
            </w:pPr>
          </w:p>
        </w:tc>
      </w:tr>
      <w:tr w:rsidR="00F33000" w:rsidRPr="008913CA" w14:paraId="77DC12C3" w14:textId="77777777">
        <w:tc>
          <w:tcPr>
            <w:tcW w:w="5688" w:type="dxa"/>
          </w:tcPr>
          <w:p w14:paraId="1A6FA9FE"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p>
          <w:p w14:paraId="48D946F2"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lastRenderedPageBreak/>
              <w:t>Ave, o raggio di Sole divino,</w:t>
            </w:r>
          </w:p>
          <w:p w14:paraId="52838B4D"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o fascio di Luce perenne.</w:t>
            </w:r>
          </w:p>
          <w:p w14:paraId="1B83FD90"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rischiari qual lampo le menti,</w:t>
            </w:r>
          </w:p>
          <w:p w14:paraId="31A34911"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qual tuono i nemici spaventi.</w:t>
            </w:r>
          </w:p>
          <w:p w14:paraId="6036DD27"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p>
          <w:p w14:paraId="33CF020D"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per noi sei la fonte dei sacri Misteri,</w:t>
            </w:r>
          </w:p>
          <w:p w14:paraId="278E813E"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Tu sei la sorgente dell'Acque abbondanti.</w:t>
            </w:r>
          </w:p>
          <w:p w14:paraId="2100FD2B"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in Te raffiguri l'antica piscina,</w:t>
            </w:r>
          </w:p>
          <w:p w14:paraId="3DFD25B3"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le macchie detergi dei nostri peccati.</w:t>
            </w:r>
          </w:p>
          <w:p w14:paraId="339C1E04"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p>
          <w:p w14:paraId="07385F11"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o f</w:t>
            </w:r>
            <w:r w:rsidRPr="008913CA">
              <w:rPr>
                <w:rFonts w:ascii="Avenir Next LT Pro Light" w:eastAsia="Arial" w:hAnsi="Avenir Next LT Pro Light" w:cs="Arial"/>
                <w:b/>
                <w:color w:val="FF6600"/>
                <w:sz w:val="20"/>
                <w:szCs w:val="20"/>
              </w:rPr>
              <w:t xml:space="preserve">onte che </w:t>
            </w:r>
            <w:proofErr w:type="spellStart"/>
            <w:r w:rsidRPr="008913CA">
              <w:rPr>
                <w:rFonts w:ascii="Avenir Next LT Pro Light" w:eastAsia="Arial" w:hAnsi="Avenir Next LT Pro Light" w:cs="Arial"/>
                <w:b/>
                <w:color w:val="FF6600"/>
                <w:sz w:val="20"/>
                <w:szCs w:val="20"/>
              </w:rPr>
              <w:t>l'anime</w:t>
            </w:r>
            <w:proofErr w:type="spellEnd"/>
            <w:r w:rsidRPr="008913CA">
              <w:rPr>
                <w:rFonts w:ascii="Avenir Next LT Pro Light" w:eastAsia="Arial" w:hAnsi="Avenir Next LT Pro Light" w:cs="Arial"/>
                <w:b/>
                <w:color w:val="FF6600"/>
                <w:sz w:val="20"/>
                <w:szCs w:val="20"/>
              </w:rPr>
              <w:t xml:space="preserve"> mondi,</w:t>
            </w:r>
          </w:p>
          <w:p w14:paraId="18A3B9F6"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o coppa che versi letizia.</w:t>
            </w:r>
          </w:p>
          <w:p w14:paraId="5C21E157"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o fragranza del crisma di Cristo,</w:t>
            </w:r>
          </w:p>
          <w:p w14:paraId="1ACEB1AE"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Tu vita del sacro banchetto.</w:t>
            </w:r>
          </w:p>
          <w:p w14:paraId="06832958"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p>
          <w:p w14:paraId="70D5D33B" w14:textId="77777777" w:rsidR="00F33000" w:rsidRPr="008913CA" w:rsidRDefault="000F51F1">
            <w:pPr>
              <w:pBdr>
                <w:top w:val="nil"/>
                <w:left w:val="nil"/>
                <w:bottom w:val="nil"/>
                <w:right w:val="nil"/>
                <w:between w:val="nil"/>
              </w:pBdr>
              <w:spacing w:line="240" w:lineRule="auto"/>
              <w:ind w:left="0" w:hanging="2"/>
              <w:jc w:val="center"/>
              <w:rPr>
                <w:rFonts w:ascii="Avenir Next LT Pro Light" w:eastAsia="Arial" w:hAnsi="Avenir Next LT Pro Light" w:cs="Arial"/>
                <w:color w:val="FF0000"/>
                <w:sz w:val="20"/>
                <w:szCs w:val="20"/>
              </w:rPr>
            </w:pPr>
            <w:r w:rsidRPr="008913CA">
              <w:rPr>
                <w:rFonts w:ascii="Avenir Next LT Pro Light" w:eastAsia="Arial" w:hAnsi="Avenir Next LT Pro Light" w:cs="Arial"/>
                <w:b/>
                <w:color w:val="FF0000"/>
                <w:sz w:val="20"/>
                <w:szCs w:val="20"/>
              </w:rPr>
              <w:t>Ave, Vergine e Sposa!</w:t>
            </w:r>
          </w:p>
          <w:p w14:paraId="56157C76"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p>
        </w:tc>
        <w:tc>
          <w:tcPr>
            <w:tcW w:w="4090" w:type="dxa"/>
            <w:gridSpan w:val="2"/>
          </w:tcPr>
          <w:p w14:paraId="1154A8CA"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16"/>
                <w:szCs w:val="16"/>
              </w:rPr>
            </w:pPr>
          </w:p>
        </w:tc>
      </w:tr>
      <w:tr w:rsidR="00F33000" w:rsidRPr="008913CA" w14:paraId="70F71784" w14:textId="77777777">
        <w:tc>
          <w:tcPr>
            <w:tcW w:w="5688" w:type="dxa"/>
          </w:tcPr>
          <w:p w14:paraId="50C8CAAF"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p w14:paraId="4214818D" w14:textId="77777777" w:rsidR="00F33000" w:rsidRPr="008913CA" w:rsidRDefault="000F51F1">
            <w:pPr>
              <w:pBdr>
                <w:top w:val="nil"/>
                <w:left w:val="nil"/>
                <w:bottom w:val="nil"/>
                <w:right w:val="nil"/>
                <w:between w:val="nil"/>
              </w:pBdr>
              <w:spacing w:line="240" w:lineRule="auto"/>
              <w:ind w:left="0" w:hanging="2"/>
              <w:jc w:val="both"/>
              <w:rPr>
                <w:rFonts w:ascii="Avenir Next LT Pro Light" w:eastAsia="Arial" w:hAnsi="Avenir Next LT Pro Light" w:cs="Arial"/>
                <w:color w:val="000000"/>
                <w:sz w:val="20"/>
                <w:szCs w:val="20"/>
              </w:rPr>
            </w:pPr>
            <w:r w:rsidRPr="008913CA">
              <w:rPr>
                <w:rFonts w:ascii="Avenir Next LT Pro Light" w:eastAsia="Arial" w:hAnsi="Avenir Next LT Pro Light" w:cs="Arial"/>
                <w:color w:val="000000"/>
                <w:sz w:val="20"/>
                <w:szCs w:val="20"/>
              </w:rPr>
              <w:t>22) Condonare volendo ogni debito antico, fra noi, il Redentore dell'uomo discese e abitò di persona: fra noi che avevamo perduto la grazia. Distrusse lo scritto del debito, e tutti l'acclamano: Alleluia!</w:t>
            </w:r>
          </w:p>
          <w:p w14:paraId="27BAE03B"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tc>
        <w:tc>
          <w:tcPr>
            <w:tcW w:w="4090" w:type="dxa"/>
            <w:gridSpan w:val="2"/>
          </w:tcPr>
          <w:p w14:paraId="47390163"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16"/>
                <w:szCs w:val="16"/>
              </w:rPr>
            </w:pPr>
          </w:p>
        </w:tc>
      </w:tr>
      <w:tr w:rsidR="00F33000" w:rsidRPr="008913CA" w14:paraId="55E9C78A" w14:textId="77777777">
        <w:tc>
          <w:tcPr>
            <w:tcW w:w="5688" w:type="dxa"/>
          </w:tcPr>
          <w:p w14:paraId="524E1A03"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p w14:paraId="1948D70F" w14:textId="77777777" w:rsidR="00F33000" w:rsidRPr="008913CA" w:rsidRDefault="000F51F1">
            <w:pPr>
              <w:pBdr>
                <w:top w:val="nil"/>
                <w:left w:val="nil"/>
                <w:bottom w:val="nil"/>
                <w:right w:val="nil"/>
                <w:between w:val="nil"/>
              </w:pBdr>
              <w:spacing w:line="240" w:lineRule="auto"/>
              <w:ind w:left="0" w:hanging="2"/>
              <w:jc w:val="both"/>
              <w:rPr>
                <w:rFonts w:ascii="Avenir Next LT Pro Light" w:eastAsia="Arial" w:hAnsi="Avenir Next LT Pro Light" w:cs="Arial"/>
                <w:color w:val="000000"/>
                <w:sz w:val="20"/>
                <w:szCs w:val="20"/>
              </w:rPr>
            </w:pPr>
            <w:r w:rsidRPr="008913CA">
              <w:rPr>
                <w:rFonts w:ascii="Avenir Next LT Pro Light" w:eastAsia="Arial" w:hAnsi="Avenir Next LT Pro Light" w:cs="Arial"/>
                <w:color w:val="000000"/>
                <w:sz w:val="20"/>
                <w:szCs w:val="20"/>
              </w:rPr>
              <w:t>23) Inneggiando al tuo parto l'universo ti cant</w:t>
            </w:r>
            <w:r w:rsidRPr="008913CA">
              <w:rPr>
                <w:rFonts w:ascii="Avenir Next LT Pro Light" w:eastAsia="Arial" w:hAnsi="Avenir Next LT Pro Light" w:cs="Arial"/>
                <w:color w:val="000000"/>
                <w:sz w:val="20"/>
                <w:szCs w:val="20"/>
              </w:rPr>
              <w:t xml:space="preserve">a qual tempio vivente, o Regina! Ponendo in tuo grembo </w:t>
            </w:r>
            <w:proofErr w:type="gramStart"/>
            <w:r w:rsidRPr="008913CA">
              <w:rPr>
                <w:rFonts w:ascii="Avenir Next LT Pro Light" w:eastAsia="Arial" w:hAnsi="Avenir Next LT Pro Light" w:cs="Arial"/>
                <w:color w:val="000000"/>
                <w:sz w:val="20"/>
                <w:szCs w:val="20"/>
              </w:rPr>
              <w:t>dimora</w:t>
            </w:r>
            <w:proofErr w:type="gramEnd"/>
            <w:r w:rsidRPr="008913CA">
              <w:rPr>
                <w:rFonts w:ascii="Avenir Next LT Pro Light" w:eastAsia="Arial" w:hAnsi="Avenir Next LT Pro Light" w:cs="Arial"/>
                <w:color w:val="000000"/>
                <w:sz w:val="20"/>
                <w:szCs w:val="20"/>
              </w:rPr>
              <w:t xml:space="preserve"> Chi tutto in sua mano contiene, il Signore, tutta santa ti fece e gloriosa e ci insegna a lodarti:</w:t>
            </w:r>
          </w:p>
          <w:p w14:paraId="1A6F187E"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tc>
        <w:tc>
          <w:tcPr>
            <w:tcW w:w="4090" w:type="dxa"/>
            <w:gridSpan w:val="2"/>
          </w:tcPr>
          <w:p w14:paraId="330B5C89"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16"/>
                <w:szCs w:val="16"/>
              </w:rPr>
            </w:pPr>
          </w:p>
        </w:tc>
      </w:tr>
      <w:tr w:rsidR="00F33000" w:rsidRPr="008913CA" w14:paraId="2F0EFDF0" w14:textId="77777777">
        <w:tc>
          <w:tcPr>
            <w:tcW w:w="5688" w:type="dxa"/>
          </w:tcPr>
          <w:p w14:paraId="0498D5D3"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p>
          <w:p w14:paraId="764FA736"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o «tenda» del Verbo di Dio,</w:t>
            </w:r>
          </w:p>
          <w:p w14:paraId="68CEBF39"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più grande del «Santo dei Santi».</w:t>
            </w:r>
          </w:p>
          <w:p w14:paraId="5E8ACA3E"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Tu «Arca» da Spirito aurata,</w:t>
            </w:r>
          </w:p>
          <w:p w14:paraId="0D7D92E1"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«tesoro» inesausto di vita.</w:t>
            </w:r>
          </w:p>
          <w:p w14:paraId="257879DD"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p>
          <w:p w14:paraId="19E7C8A3"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diadema prezioso dei santi sovrani,</w:t>
            </w:r>
          </w:p>
          <w:p w14:paraId="6C08D547"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dei pii sacerdoti Tu nobile vanto.</w:t>
            </w:r>
          </w:p>
          <w:p w14:paraId="29EAEA3F"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Tu sei per la Chiesa qual torre possente,</w:t>
            </w:r>
          </w:p>
          <w:p w14:paraId="34294AA1"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Tu sei per l'Impero qual forte muraglia.</w:t>
            </w:r>
          </w:p>
          <w:p w14:paraId="2F20D0DD"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p>
          <w:p w14:paraId="18F987FA"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per Te innalziamo trofei,</w:t>
            </w:r>
          </w:p>
          <w:p w14:paraId="37E2458E"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 xml:space="preserve">Ave, per Te </w:t>
            </w:r>
            <w:proofErr w:type="spellStart"/>
            <w:r w:rsidRPr="008913CA">
              <w:rPr>
                <w:rFonts w:ascii="Avenir Next LT Pro Light" w:eastAsia="Arial" w:hAnsi="Avenir Next LT Pro Light" w:cs="Arial"/>
                <w:b/>
                <w:color w:val="FF6600"/>
                <w:sz w:val="20"/>
                <w:szCs w:val="20"/>
              </w:rPr>
              <w:t>cadon</w:t>
            </w:r>
            <w:proofErr w:type="spellEnd"/>
            <w:r w:rsidRPr="008913CA">
              <w:rPr>
                <w:rFonts w:ascii="Avenir Next LT Pro Light" w:eastAsia="Arial" w:hAnsi="Avenir Next LT Pro Light" w:cs="Arial"/>
                <w:b/>
                <w:color w:val="FF6600"/>
                <w:sz w:val="20"/>
                <w:szCs w:val="20"/>
              </w:rPr>
              <w:t xml:space="preserve"> vinti i nemici.</w:t>
            </w:r>
          </w:p>
          <w:p w14:paraId="7E933A37"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Tu farmaco delle mie membra,</w:t>
            </w:r>
          </w:p>
          <w:p w14:paraId="712D43D1"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r w:rsidRPr="008913CA">
              <w:rPr>
                <w:rFonts w:ascii="Avenir Next LT Pro Light" w:eastAsia="Arial" w:hAnsi="Avenir Next LT Pro Light" w:cs="Arial"/>
                <w:b/>
                <w:color w:val="FF6600"/>
                <w:sz w:val="20"/>
                <w:szCs w:val="20"/>
              </w:rPr>
              <w:t>Ave, salvezza dell'anima mia.</w:t>
            </w:r>
          </w:p>
          <w:p w14:paraId="708FA23B"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p>
          <w:p w14:paraId="514FB4A2" w14:textId="77777777" w:rsidR="00F33000" w:rsidRPr="008913CA" w:rsidRDefault="000F51F1">
            <w:pPr>
              <w:pBdr>
                <w:top w:val="nil"/>
                <w:left w:val="nil"/>
                <w:bottom w:val="nil"/>
                <w:right w:val="nil"/>
                <w:between w:val="nil"/>
              </w:pBdr>
              <w:spacing w:line="240" w:lineRule="auto"/>
              <w:ind w:left="0" w:hanging="2"/>
              <w:jc w:val="center"/>
              <w:rPr>
                <w:rFonts w:ascii="Avenir Next LT Pro Light" w:eastAsia="Arial" w:hAnsi="Avenir Next LT Pro Light" w:cs="Arial"/>
                <w:color w:val="FF0000"/>
                <w:sz w:val="20"/>
                <w:szCs w:val="20"/>
              </w:rPr>
            </w:pPr>
            <w:r w:rsidRPr="008913CA">
              <w:rPr>
                <w:rFonts w:ascii="Avenir Next LT Pro Light" w:eastAsia="Arial" w:hAnsi="Avenir Next LT Pro Light" w:cs="Arial"/>
                <w:b/>
                <w:color w:val="FF0000"/>
                <w:sz w:val="20"/>
                <w:szCs w:val="20"/>
              </w:rPr>
              <w:t>Ave, Vergine e Sposa!</w:t>
            </w:r>
          </w:p>
          <w:p w14:paraId="79D186C9"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FF6600"/>
                <w:sz w:val="20"/>
                <w:szCs w:val="20"/>
              </w:rPr>
            </w:pPr>
          </w:p>
        </w:tc>
        <w:tc>
          <w:tcPr>
            <w:tcW w:w="4090" w:type="dxa"/>
            <w:gridSpan w:val="2"/>
          </w:tcPr>
          <w:p w14:paraId="762CC859"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16"/>
                <w:szCs w:val="16"/>
              </w:rPr>
            </w:pPr>
          </w:p>
        </w:tc>
      </w:tr>
      <w:tr w:rsidR="00F33000" w:rsidRPr="008913CA" w14:paraId="61364E4D" w14:textId="77777777">
        <w:tc>
          <w:tcPr>
            <w:tcW w:w="5688" w:type="dxa"/>
          </w:tcPr>
          <w:p w14:paraId="6D30A08C"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p w14:paraId="7D8C1C2F"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0000"/>
                <w:sz w:val="20"/>
                <w:szCs w:val="20"/>
              </w:rPr>
            </w:pPr>
            <w:r w:rsidRPr="008913CA">
              <w:rPr>
                <w:rFonts w:ascii="Avenir Next LT Pro Light" w:eastAsia="Arial" w:hAnsi="Avenir Next LT Pro Light" w:cs="Arial"/>
                <w:b/>
                <w:i/>
                <w:color w:val="FF0000"/>
                <w:sz w:val="20"/>
                <w:szCs w:val="20"/>
              </w:rPr>
              <w:t>24) Grande ed inclita Madre,</w:t>
            </w:r>
          </w:p>
          <w:p w14:paraId="032224B3"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0000"/>
                <w:sz w:val="20"/>
                <w:szCs w:val="20"/>
              </w:rPr>
            </w:pPr>
            <w:r w:rsidRPr="008913CA">
              <w:rPr>
                <w:rFonts w:ascii="Avenir Next LT Pro Light" w:eastAsia="Arial" w:hAnsi="Avenir Next LT Pro Light" w:cs="Arial"/>
                <w:b/>
                <w:i/>
                <w:color w:val="FF0000"/>
                <w:sz w:val="20"/>
                <w:szCs w:val="20"/>
              </w:rPr>
              <w:t>Genitrice del sommo fra i Santi,</w:t>
            </w:r>
          </w:p>
          <w:p w14:paraId="4FE6909D"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0000"/>
                <w:sz w:val="20"/>
                <w:szCs w:val="20"/>
              </w:rPr>
            </w:pPr>
            <w:r w:rsidRPr="008913CA">
              <w:rPr>
                <w:rFonts w:ascii="Avenir Next LT Pro Light" w:eastAsia="Arial" w:hAnsi="Avenir Next LT Pro Light" w:cs="Arial"/>
                <w:b/>
                <w:i/>
                <w:color w:val="FF0000"/>
                <w:sz w:val="20"/>
                <w:szCs w:val="20"/>
              </w:rPr>
              <w:t>Santissimo Verbo,</w:t>
            </w:r>
          </w:p>
          <w:p w14:paraId="5B46A99B"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0000"/>
                <w:sz w:val="20"/>
                <w:szCs w:val="20"/>
              </w:rPr>
            </w:pPr>
            <w:r w:rsidRPr="008913CA">
              <w:rPr>
                <w:rFonts w:ascii="Avenir Next LT Pro Light" w:eastAsia="Arial" w:hAnsi="Avenir Next LT Pro Light" w:cs="Arial"/>
                <w:b/>
                <w:i/>
                <w:color w:val="FF0000"/>
                <w:sz w:val="20"/>
                <w:szCs w:val="20"/>
              </w:rPr>
              <w:lastRenderedPageBreak/>
              <w:t>or degnati accogliere il canto!</w:t>
            </w:r>
          </w:p>
          <w:p w14:paraId="40E59698"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0000"/>
                <w:sz w:val="20"/>
                <w:szCs w:val="20"/>
              </w:rPr>
            </w:pPr>
            <w:r w:rsidRPr="008913CA">
              <w:rPr>
                <w:rFonts w:ascii="Avenir Next LT Pro Light" w:eastAsia="Arial" w:hAnsi="Avenir Next LT Pro Light" w:cs="Arial"/>
                <w:b/>
                <w:i/>
                <w:color w:val="FF0000"/>
                <w:sz w:val="20"/>
                <w:szCs w:val="20"/>
              </w:rPr>
              <w:t>Preservaci da ogni sventura,</w:t>
            </w:r>
          </w:p>
          <w:p w14:paraId="42CF25A7"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0000"/>
                <w:sz w:val="20"/>
                <w:szCs w:val="20"/>
              </w:rPr>
            </w:pPr>
            <w:r w:rsidRPr="008913CA">
              <w:rPr>
                <w:rFonts w:ascii="Avenir Next LT Pro Light" w:eastAsia="Arial" w:hAnsi="Avenir Next LT Pro Light" w:cs="Arial"/>
                <w:b/>
                <w:i/>
                <w:color w:val="FF0000"/>
                <w:sz w:val="20"/>
                <w:szCs w:val="20"/>
              </w:rPr>
              <w:t>tutti!</w:t>
            </w:r>
          </w:p>
          <w:p w14:paraId="1FE448BE"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0000"/>
                <w:sz w:val="20"/>
                <w:szCs w:val="20"/>
              </w:rPr>
            </w:pPr>
            <w:r w:rsidRPr="008913CA">
              <w:rPr>
                <w:rFonts w:ascii="Avenir Next LT Pro Light" w:eastAsia="Arial" w:hAnsi="Avenir Next LT Pro Light" w:cs="Arial"/>
                <w:b/>
                <w:i/>
                <w:color w:val="FF0000"/>
                <w:sz w:val="20"/>
                <w:szCs w:val="20"/>
              </w:rPr>
              <w:t>Dal castigo che incombe</w:t>
            </w:r>
          </w:p>
          <w:p w14:paraId="13C76908"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0000"/>
                <w:sz w:val="20"/>
                <w:szCs w:val="20"/>
              </w:rPr>
            </w:pPr>
            <w:r w:rsidRPr="008913CA">
              <w:rPr>
                <w:rFonts w:ascii="Avenir Next LT Pro Light" w:eastAsia="Arial" w:hAnsi="Avenir Next LT Pro Light" w:cs="Arial"/>
                <w:b/>
                <w:i/>
                <w:color w:val="FF0000"/>
                <w:sz w:val="20"/>
                <w:szCs w:val="20"/>
              </w:rPr>
              <w:t>Tu libera noi che gridiamo:</w:t>
            </w:r>
          </w:p>
          <w:p w14:paraId="641520BC"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FF0000"/>
                <w:sz w:val="20"/>
                <w:szCs w:val="20"/>
              </w:rPr>
            </w:pPr>
            <w:r w:rsidRPr="008913CA">
              <w:rPr>
                <w:rFonts w:ascii="Avenir Next LT Pro Light" w:eastAsia="Arial" w:hAnsi="Avenir Next LT Pro Light" w:cs="Arial"/>
                <w:b/>
                <w:i/>
                <w:color w:val="FF0000"/>
                <w:sz w:val="20"/>
                <w:szCs w:val="20"/>
              </w:rPr>
              <w:t>Alleluia!</w:t>
            </w:r>
          </w:p>
          <w:p w14:paraId="1995BB6B"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tc>
        <w:tc>
          <w:tcPr>
            <w:tcW w:w="4090" w:type="dxa"/>
            <w:gridSpan w:val="2"/>
          </w:tcPr>
          <w:p w14:paraId="2043B9A9"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16"/>
                <w:szCs w:val="16"/>
              </w:rPr>
            </w:pPr>
          </w:p>
        </w:tc>
      </w:tr>
      <w:tr w:rsidR="00F33000" w:rsidRPr="008913CA" w14:paraId="1324B0EA" w14:textId="77777777">
        <w:tc>
          <w:tcPr>
            <w:tcW w:w="5688" w:type="dxa"/>
          </w:tcPr>
          <w:p w14:paraId="7B66CBDE" w14:textId="77777777" w:rsidR="00F33000" w:rsidRPr="008913CA" w:rsidRDefault="00F33000">
            <w:pPr>
              <w:pBdr>
                <w:top w:val="nil"/>
                <w:left w:val="nil"/>
                <w:bottom w:val="nil"/>
                <w:right w:val="nil"/>
                <w:between w:val="nil"/>
              </w:pBdr>
              <w:spacing w:line="240" w:lineRule="auto"/>
              <w:ind w:left="0" w:hanging="2"/>
              <w:rPr>
                <w:rFonts w:ascii="Avenir Next LT Pro Light" w:eastAsia="Arial" w:hAnsi="Avenir Next LT Pro Light" w:cs="Arial"/>
                <w:color w:val="000000"/>
                <w:sz w:val="20"/>
                <w:szCs w:val="20"/>
              </w:rPr>
            </w:pPr>
          </w:p>
        </w:tc>
        <w:tc>
          <w:tcPr>
            <w:tcW w:w="4090" w:type="dxa"/>
            <w:gridSpan w:val="2"/>
          </w:tcPr>
          <w:p w14:paraId="31A7F311" w14:textId="77777777" w:rsidR="00F33000" w:rsidRPr="008913CA" w:rsidRDefault="000F51F1">
            <w:pPr>
              <w:pBdr>
                <w:top w:val="nil"/>
                <w:left w:val="nil"/>
                <w:bottom w:val="nil"/>
                <w:right w:val="nil"/>
                <w:between w:val="nil"/>
              </w:pBdr>
              <w:spacing w:line="240" w:lineRule="auto"/>
              <w:ind w:left="0" w:hanging="2"/>
              <w:rPr>
                <w:rFonts w:ascii="Avenir Next LT Pro Light" w:eastAsia="Arial" w:hAnsi="Avenir Next LT Pro Light" w:cs="Arial"/>
                <w:color w:val="000000"/>
                <w:sz w:val="16"/>
                <w:szCs w:val="16"/>
              </w:rPr>
            </w:pPr>
            <w:r w:rsidRPr="008913CA">
              <w:rPr>
                <w:rFonts w:ascii="Avenir Next LT Pro Light" w:eastAsia="Arial" w:hAnsi="Avenir Next LT Pro Light" w:cs="Arial"/>
                <w:color w:val="000000"/>
                <w:sz w:val="16"/>
                <w:szCs w:val="16"/>
              </w:rPr>
              <w:t>Fine</w:t>
            </w:r>
          </w:p>
        </w:tc>
      </w:tr>
    </w:tbl>
    <w:p w14:paraId="01A3BD67" w14:textId="77777777" w:rsidR="00F33000" w:rsidRPr="008913CA" w:rsidRDefault="00F33000">
      <w:pPr>
        <w:pBdr>
          <w:top w:val="nil"/>
          <w:left w:val="nil"/>
          <w:bottom w:val="nil"/>
          <w:right w:val="nil"/>
          <w:between w:val="nil"/>
        </w:pBdr>
        <w:spacing w:line="240" w:lineRule="auto"/>
        <w:ind w:left="2" w:hanging="4"/>
        <w:rPr>
          <w:rFonts w:ascii="Avenir Next LT Pro Light" w:eastAsia="Heritage" w:hAnsi="Avenir Next LT Pro Light" w:cs="Heritage"/>
          <w:color w:val="000000"/>
          <w:sz w:val="44"/>
          <w:szCs w:val="44"/>
        </w:rPr>
      </w:pPr>
    </w:p>
    <w:p w14:paraId="01A5DB55" w14:textId="0FC192EF" w:rsidR="00F33000" w:rsidRDefault="000F51F1" w:rsidP="008913CA">
      <w:pPr>
        <w:pBdr>
          <w:top w:val="nil"/>
          <w:left w:val="nil"/>
          <w:bottom w:val="nil"/>
          <w:right w:val="nil"/>
          <w:between w:val="nil"/>
        </w:pBdr>
        <w:spacing w:before="280" w:line="240" w:lineRule="auto"/>
        <w:ind w:left="2" w:hanging="4"/>
        <w:jc w:val="center"/>
        <w:rPr>
          <w:rFonts w:ascii="Avenir Next LT Pro Light" w:eastAsia="Heritage" w:hAnsi="Avenir Next LT Pro Light" w:cs="Heritage"/>
          <w:b/>
          <w:bCs/>
          <w:color w:val="000000"/>
          <w:sz w:val="44"/>
          <w:szCs w:val="44"/>
        </w:rPr>
      </w:pPr>
      <w:r w:rsidRPr="008913CA">
        <w:rPr>
          <w:rFonts w:ascii="Avenir Next LT Pro Light" w:eastAsia="Heritage" w:hAnsi="Avenir Next LT Pro Light" w:cs="Heritage"/>
          <w:b/>
          <w:bCs/>
          <w:color w:val="000000"/>
          <w:sz w:val="44"/>
          <w:szCs w:val="44"/>
        </w:rPr>
        <w:t>«PRESENTAZIONE DELL’INNO»</w:t>
      </w:r>
    </w:p>
    <w:p w14:paraId="102E901A" w14:textId="77777777" w:rsidR="008913CA" w:rsidRPr="008913CA" w:rsidRDefault="008913CA" w:rsidP="008913CA">
      <w:pPr>
        <w:pBdr>
          <w:top w:val="nil"/>
          <w:left w:val="nil"/>
          <w:bottom w:val="nil"/>
          <w:right w:val="nil"/>
          <w:between w:val="nil"/>
        </w:pBdr>
        <w:spacing w:line="240" w:lineRule="auto"/>
        <w:ind w:left="2" w:hanging="4"/>
        <w:jc w:val="center"/>
        <w:rPr>
          <w:rFonts w:ascii="Avenir Next LT Pro Light" w:eastAsia="Heritage" w:hAnsi="Avenir Next LT Pro Light" w:cs="Heritage"/>
          <w:b/>
          <w:bCs/>
          <w:color w:val="000000"/>
          <w:sz w:val="44"/>
          <w:szCs w:val="44"/>
        </w:rPr>
      </w:pPr>
    </w:p>
    <w:p w14:paraId="52DC0739" w14:textId="77777777" w:rsidR="00F33000" w:rsidRPr="008913CA" w:rsidRDefault="000F51F1">
      <w:pPr>
        <w:pBdr>
          <w:top w:val="nil"/>
          <w:left w:val="nil"/>
          <w:bottom w:val="nil"/>
          <w:right w:val="nil"/>
          <w:between w:val="nil"/>
        </w:pBdr>
        <w:spacing w:before="280" w:after="280" w:line="240" w:lineRule="auto"/>
        <w:ind w:left="0" w:hanging="2"/>
        <w:jc w:val="both"/>
        <w:rPr>
          <w:rFonts w:ascii="Avenir Next LT Pro Light" w:hAnsi="Avenir Next LT Pro Light"/>
          <w:color w:val="000000"/>
        </w:rPr>
      </w:pPr>
      <w:r w:rsidRPr="008913CA">
        <w:rPr>
          <w:rFonts w:ascii="Avenir Next LT Pro Light" w:hAnsi="Avenir Next LT Pro Light"/>
          <w:color w:val="000000"/>
        </w:rPr>
        <w:t xml:space="preserve">1. La celebrazione dell'inno </w:t>
      </w:r>
      <w:proofErr w:type="spellStart"/>
      <w:r w:rsidRPr="008913CA">
        <w:rPr>
          <w:rFonts w:ascii="Avenir Next LT Pro Light" w:hAnsi="Avenir Next LT Pro Light"/>
          <w:color w:val="000000"/>
        </w:rPr>
        <w:t>Akathistos</w:t>
      </w:r>
      <w:proofErr w:type="spellEnd"/>
      <w:r w:rsidRPr="008913CA">
        <w:rPr>
          <w:rFonts w:ascii="Avenir Next LT Pro Light" w:hAnsi="Avenir Next LT Pro Light"/>
          <w:color w:val="000000"/>
        </w:rPr>
        <w:t xml:space="preserve"> in rito bizantino la sera della solennità dell'Immacolata Concezione della beata Vergine Maria costituisce uno dei momenti salienti di preghiera voluti dal Santo Padre per il Grande Giubileo del 2000, con lo scopo di</w:t>
      </w:r>
      <w:r w:rsidRPr="008913CA">
        <w:rPr>
          <w:rFonts w:ascii="Avenir Next LT Pro Light" w:hAnsi="Avenir Next LT Pro Light"/>
          <w:color w:val="000000"/>
        </w:rPr>
        <w:t xml:space="preserve"> onorare la Santa Madre di Dio nell'imminenza del Natale del Signore con un testo che qualifica la tradizione orientale.  </w:t>
      </w:r>
    </w:p>
    <w:p w14:paraId="5E0DF5A6" w14:textId="77777777" w:rsidR="00F33000" w:rsidRPr="008913CA" w:rsidRDefault="000F51F1">
      <w:pPr>
        <w:pBdr>
          <w:top w:val="nil"/>
          <w:left w:val="nil"/>
          <w:bottom w:val="nil"/>
          <w:right w:val="nil"/>
          <w:between w:val="nil"/>
        </w:pBdr>
        <w:spacing w:before="280" w:after="280" w:line="240" w:lineRule="auto"/>
        <w:ind w:left="0" w:hanging="2"/>
        <w:jc w:val="both"/>
        <w:rPr>
          <w:rFonts w:ascii="Avenir Next LT Pro Light" w:hAnsi="Avenir Next LT Pro Light"/>
          <w:color w:val="000000"/>
        </w:rPr>
      </w:pPr>
      <w:r w:rsidRPr="008913CA">
        <w:rPr>
          <w:rFonts w:ascii="Avenir Next LT Pro Light" w:hAnsi="Avenir Next LT Pro Light"/>
          <w:color w:val="000000"/>
        </w:rPr>
        <w:t xml:space="preserve">2. </w:t>
      </w:r>
      <w:r w:rsidRPr="008913CA">
        <w:rPr>
          <w:rFonts w:ascii="Avenir Next LT Pro Light" w:hAnsi="Avenir Next LT Pro Light"/>
          <w:i/>
          <w:color w:val="000000"/>
        </w:rPr>
        <w:t xml:space="preserve">I Celebranti. </w:t>
      </w:r>
      <w:r w:rsidRPr="008913CA">
        <w:rPr>
          <w:rFonts w:ascii="Avenir Next LT Pro Light" w:hAnsi="Avenir Next LT Pro Light"/>
          <w:color w:val="000000"/>
        </w:rPr>
        <w:t>La celebrazione sarà presieduta dal Santo Padre Giovanni Paolo II nella Basilica di Santa Maria Maggiore in Roma, co</w:t>
      </w:r>
      <w:r w:rsidRPr="008913CA">
        <w:rPr>
          <w:rFonts w:ascii="Avenir Next LT Pro Light" w:hAnsi="Avenir Next LT Pro Light"/>
          <w:color w:val="000000"/>
        </w:rPr>
        <w:t xml:space="preserve">n la partecipazione di Rappresentanti di varie Chiese bizantine cattoliche. Altre volte il Santo Padre ha voluto o presieduto la celebrazione dell'inno </w:t>
      </w:r>
      <w:proofErr w:type="spellStart"/>
      <w:r w:rsidRPr="008913CA">
        <w:rPr>
          <w:rFonts w:ascii="Avenir Next LT Pro Light" w:hAnsi="Avenir Next LT Pro Light"/>
          <w:color w:val="000000"/>
        </w:rPr>
        <w:t>Akathistos</w:t>
      </w:r>
      <w:proofErr w:type="spellEnd"/>
      <w:r w:rsidRPr="008913CA">
        <w:rPr>
          <w:rFonts w:ascii="Avenir Next LT Pro Light" w:hAnsi="Avenir Next LT Pro Light"/>
          <w:color w:val="000000"/>
        </w:rPr>
        <w:t>: nel 1981 per commemorare le ricorrenze anniversarie dei Concili Costantinopolitano I (381) e</w:t>
      </w:r>
      <w:r w:rsidRPr="008913CA">
        <w:rPr>
          <w:rFonts w:ascii="Avenir Next LT Pro Light" w:hAnsi="Avenir Next LT Pro Light"/>
          <w:color w:val="000000"/>
        </w:rPr>
        <w:t xml:space="preserve">d Efesino (431); durante l'Anno mariano 1987-1988, per solennizzare con la liturgia bizantina la solennità dell'Annunciazione il 25 marzo. </w:t>
      </w:r>
    </w:p>
    <w:p w14:paraId="5895CE06" w14:textId="77777777" w:rsidR="00F33000" w:rsidRPr="008913CA" w:rsidRDefault="000F51F1">
      <w:pPr>
        <w:pBdr>
          <w:top w:val="nil"/>
          <w:left w:val="nil"/>
          <w:bottom w:val="nil"/>
          <w:right w:val="nil"/>
          <w:between w:val="nil"/>
        </w:pBdr>
        <w:spacing w:before="280" w:after="280" w:line="240" w:lineRule="auto"/>
        <w:ind w:left="0" w:hanging="2"/>
        <w:jc w:val="both"/>
        <w:rPr>
          <w:rFonts w:ascii="Avenir Next LT Pro Light" w:hAnsi="Avenir Next LT Pro Light"/>
          <w:color w:val="000000"/>
        </w:rPr>
      </w:pPr>
      <w:r w:rsidRPr="008913CA">
        <w:rPr>
          <w:rFonts w:ascii="Avenir Next LT Pro Light" w:hAnsi="Avenir Next LT Pro Light"/>
          <w:color w:val="000000"/>
        </w:rPr>
        <w:t xml:space="preserve">Per esprimere le principali voci che compongono la comunione delle Chiese di tradizione bizantina, l'inno </w:t>
      </w:r>
      <w:proofErr w:type="spellStart"/>
      <w:r w:rsidRPr="008913CA">
        <w:rPr>
          <w:rFonts w:ascii="Avenir Next LT Pro Light" w:hAnsi="Avenir Next LT Pro Light"/>
          <w:color w:val="000000"/>
        </w:rPr>
        <w:t>Akathistos</w:t>
      </w:r>
      <w:proofErr w:type="spellEnd"/>
      <w:r w:rsidRPr="008913CA">
        <w:rPr>
          <w:rFonts w:ascii="Avenir Next LT Pro Light" w:hAnsi="Avenir Next LT Pro Light"/>
          <w:color w:val="000000"/>
        </w:rPr>
        <w:t xml:space="preserve"> sarà cantato nelle lingue greca, paleoslava, ungherese, ucraina, romena ed araba.  </w:t>
      </w:r>
    </w:p>
    <w:p w14:paraId="060DAB87" w14:textId="77777777" w:rsidR="00F33000" w:rsidRPr="008913CA" w:rsidRDefault="000F51F1">
      <w:pPr>
        <w:pBdr>
          <w:top w:val="nil"/>
          <w:left w:val="nil"/>
          <w:bottom w:val="nil"/>
          <w:right w:val="nil"/>
          <w:between w:val="nil"/>
        </w:pBdr>
        <w:spacing w:before="280" w:after="280" w:line="240" w:lineRule="auto"/>
        <w:ind w:left="0" w:hanging="2"/>
        <w:jc w:val="both"/>
        <w:rPr>
          <w:rFonts w:ascii="Avenir Next LT Pro Light" w:hAnsi="Avenir Next LT Pro Light"/>
          <w:color w:val="000000"/>
        </w:rPr>
      </w:pPr>
      <w:r w:rsidRPr="008913CA">
        <w:rPr>
          <w:rFonts w:ascii="Avenir Next LT Pro Light" w:hAnsi="Avenir Next LT Pro Light"/>
          <w:color w:val="000000"/>
        </w:rPr>
        <w:t xml:space="preserve">3. </w:t>
      </w:r>
      <w:r w:rsidRPr="008913CA">
        <w:rPr>
          <w:rFonts w:ascii="Avenir Next LT Pro Light" w:hAnsi="Avenir Next LT Pro Light"/>
          <w:i/>
          <w:color w:val="000000"/>
        </w:rPr>
        <w:t xml:space="preserve">Il momento rituale. </w:t>
      </w:r>
      <w:r w:rsidRPr="008913CA">
        <w:rPr>
          <w:rFonts w:ascii="Avenir Next LT Pro Light" w:hAnsi="Avenir Next LT Pro Light"/>
          <w:color w:val="000000"/>
        </w:rPr>
        <w:t>Il Grande Giubileo che ha il suo centro commemorativo nel prossimo Natale di Cristo dà un risalto singolare a questa celebrazione. Infatti, "la gioi</w:t>
      </w:r>
      <w:r w:rsidRPr="008913CA">
        <w:rPr>
          <w:rFonts w:ascii="Avenir Next LT Pro Light" w:hAnsi="Avenir Next LT Pro Light"/>
          <w:color w:val="000000"/>
        </w:rPr>
        <w:t>a giubilare non sarebbe completa se lo sguardo non si portasse a colei che nell'obbedienza piena al Padre ha generato per noi nella carne il Figlio di Dio. A Betlemme si compirono per Maria 'i giorni del parto' (</w:t>
      </w:r>
      <w:r w:rsidRPr="008913CA">
        <w:rPr>
          <w:rFonts w:ascii="Avenir Next LT Pro Light" w:hAnsi="Avenir Next LT Pro Light"/>
          <w:i/>
          <w:color w:val="000000"/>
        </w:rPr>
        <w:t xml:space="preserve">Lc </w:t>
      </w:r>
      <w:r w:rsidRPr="008913CA">
        <w:rPr>
          <w:rFonts w:ascii="Avenir Next LT Pro Light" w:hAnsi="Avenir Next LT Pro Light"/>
          <w:color w:val="000000"/>
        </w:rPr>
        <w:t>2, 6), e ricolma dello Spirito diede alla</w:t>
      </w:r>
      <w:r w:rsidRPr="008913CA">
        <w:rPr>
          <w:rFonts w:ascii="Avenir Next LT Pro Light" w:hAnsi="Avenir Next LT Pro Light"/>
          <w:color w:val="000000"/>
        </w:rPr>
        <w:t xml:space="preserve"> luce il Primogenito della nuova creazione"(Giovanni Paolo II, </w:t>
      </w:r>
      <w:proofErr w:type="spellStart"/>
      <w:r w:rsidRPr="008913CA">
        <w:rPr>
          <w:rFonts w:ascii="Avenir Next LT Pro Light" w:hAnsi="Avenir Next LT Pro Light"/>
          <w:i/>
          <w:color w:val="000000"/>
        </w:rPr>
        <w:t>Incarnationis</w:t>
      </w:r>
      <w:proofErr w:type="spellEnd"/>
      <w:r w:rsidRPr="008913CA">
        <w:rPr>
          <w:rFonts w:ascii="Avenir Next LT Pro Light" w:hAnsi="Avenir Next LT Pro Light"/>
          <w:i/>
          <w:color w:val="000000"/>
        </w:rPr>
        <w:t xml:space="preserve"> </w:t>
      </w:r>
      <w:proofErr w:type="spellStart"/>
      <w:r w:rsidRPr="008913CA">
        <w:rPr>
          <w:rFonts w:ascii="Avenir Next LT Pro Light" w:hAnsi="Avenir Next LT Pro Light"/>
          <w:i/>
          <w:color w:val="000000"/>
        </w:rPr>
        <w:t>mysterium</w:t>
      </w:r>
      <w:proofErr w:type="spellEnd"/>
      <w:r w:rsidRPr="008913CA">
        <w:rPr>
          <w:rFonts w:ascii="Avenir Next LT Pro Light" w:hAnsi="Avenir Next LT Pro Light"/>
          <w:i/>
          <w:color w:val="000000"/>
        </w:rPr>
        <w:t xml:space="preserve">, </w:t>
      </w:r>
      <w:r w:rsidRPr="008913CA">
        <w:rPr>
          <w:rFonts w:ascii="Avenir Next LT Pro Light" w:hAnsi="Avenir Next LT Pro Light"/>
          <w:color w:val="000000"/>
        </w:rPr>
        <w:t>14</w:t>
      </w:r>
      <w:proofErr w:type="gramStart"/>
      <w:r w:rsidRPr="008913CA">
        <w:rPr>
          <w:rFonts w:ascii="Avenir Next LT Pro Light" w:hAnsi="Avenir Next LT Pro Light"/>
          <w:color w:val="000000"/>
        </w:rPr>
        <w:t>).Ora</w:t>
      </w:r>
      <w:proofErr w:type="gramEnd"/>
      <w:r w:rsidRPr="008913CA">
        <w:rPr>
          <w:rFonts w:ascii="Avenir Next LT Pro Light" w:hAnsi="Avenir Next LT Pro Light"/>
          <w:color w:val="000000"/>
        </w:rPr>
        <w:t xml:space="preserve">, proprio l'inno </w:t>
      </w:r>
      <w:proofErr w:type="spellStart"/>
      <w:r w:rsidRPr="008913CA">
        <w:rPr>
          <w:rFonts w:ascii="Avenir Next LT Pro Light" w:hAnsi="Avenir Next LT Pro Light"/>
          <w:color w:val="000000"/>
        </w:rPr>
        <w:t>Akathistos</w:t>
      </w:r>
      <w:proofErr w:type="spellEnd"/>
      <w:r w:rsidRPr="008913CA">
        <w:rPr>
          <w:rFonts w:ascii="Avenir Next LT Pro Light" w:hAnsi="Avenir Next LT Pro Light"/>
          <w:color w:val="000000"/>
        </w:rPr>
        <w:t xml:space="preserve"> è il testo patristico e liturgico più adatto per celebrare la Madre di Dio nel mistero di Cristo e della Chiesa, in prossimità del Na</w:t>
      </w:r>
      <w:r w:rsidRPr="008913CA">
        <w:rPr>
          <w:rFonts w:ascii="Avenir Next LT Pro Light" w:hAnsi="Avenir Next LT Pro Light"/>
          <w:color w:val="000000"/>
        </w:rPr>
        <w:t xml:space="preserve">tale.  </w:t>
      </w:r>
    </w:p>
    <w:p w14:paraId="557A0A5F" w14:textId="77777777" w:rsidR="00F33000" w:rsidRPr="008913CA" w:rsidRDefault="000F51F1">
      <w:pPr>
        <w:pBdr>
          <w:top w:val="nil"/>
          <w:left w:val="nil"/>
          <w:bottom w:val="nil"/>
          <w:right w:val="nil"/>
          <w:between w:val="nil"/>
        </w:pBdr>
        <w:spacing w:before="280" w:after="280" w:line="240" w:lineRule="auto"/>
        <w:ind w:left="0" w:hanging="2"/>
        <w:jc w:val="both"/>
        <w:rPr>
          <w:rFonts w:ascii="Avenir Next LT Pro Light" w:hAnsi="Avenir Next LT Pro Light"/>
          <w:color w:val="000000"/>
        </w:rPr>
      </w:pPr>
      <w:r w:rsidRPr="008913CA">
        <w:rPr>
          <w:rFonts w:ascii="Avenir Next LT Pro Light" w:hAnsi="Avenir Next LT Pro Light"/>
          <w:color w:val="000000"/>
        </w:rPr>
        <w:t>Il tempo d'Avvento che stiamo vivendo nel rito latino e in altri riti orientali mostra ancor più valida questa celebrazione del giorno 8 dicembre, nel quale noi occidentali solennizziamo l'Immacolata Concezione quale preparazione radicale alla venu</w:t>
      </w:r>
      <w:r w:rsidRPr="008913CA">
        <w:rPr>
          <w:rFonts w:ascii="Avenir Next LT Pro Light" w:hAnsi="Avenir Next LT Pro Light"/>
          <w:color w:val="000000"/>
        </w:rPr>
        <w:t xml:space="preserve">ta del Salvatore, e i bizantini celebrano i Vespri della Concezione di Anna, che essi considerano quale punto </w:t>
      </w:r>
      <w:r w:rsidRPr="008913CA">
        <w:rPr>
          <w:rFonts w:ascii="Avenir Next LT Pro Light" w:hAnsi="Avenir Next LT Pro Light"/>
          <w:color w:val="000000"/>
        </w:rPr>
        <w:lastRenderedPageBreak/>
        <w:t>terminale di una catena di purificazioni e di grazie che hanno accompagnato l'umanità da Adamo fino a Cristo: Maria infatti è, dopo Cristo, il fru</w:t>
      </w:r>
      <w:r w:rsidRPr="008913CA">
        <w:rPr>
          <w:rFonts w:ascii="Avenir Next LT Pro Light" w:hAnsi="Avenir Next LT Pro Light"/>
          <w:color w:val="000000"/>
        </w:rPr>
        <w:t>tto più eccelso della grazia divina e dell'implorazione umana. Per questo alcuni testi della celebrazione si richiamano a Gioacchino ed Anna, i giusti genitori di Maria, ai quali fu concesso di ricevere da Dio secondo la promessa e di restituirgli in dono,</w:t>
      </w:r>
      <w:r w:rsidRPr="008913CA">
        <w:rPr>
          <w:rFonts w:ascii="Avenir Next LT Pro Light" w:hAnsi="Avenir Next LT Pro Light"/>
          <w:color w:val="000000"/>
        </w:rPr>
        <w:t xml:space="preserve"> a nome di tutti, la Vergine-Madre. </w:t>
      </w:r>
    </w:p>
    <w:p w14:paraId="45ECBE6B" w14:textId="77777777" w:rsidR="00F33000" w:rsidRPr="008913CA" w:rsidRDefault="000F51F1">
      <w:pPr>
        <w:pBdr>
          <w:top w:val="nil"/>
          <w:left w:val="nil"/>
          <w:bottom w:val="nil"/>
          <w:right w:val="nil"/>
          <w:between w:val="nil"/>
        </w:pBdr>
        <w:spacing w:before="280" w:after="280" w:line="240" w:lineRule="auto"/>
        <w:ind w:left="0" w:hanging="2"/>
        <w:jc w:val="both"/>
        <w:rPr>
          <w:rFonts w:ascii="Avenir Next LT Pro Light" w:hAnsi="Avenir Next LT Pro Light"/>
          <w:color w:val="000000"/>
        </w:rPr>
      </w:pPr>
      <w:r w:rsidRPr="008913CA">
        <w:rPr>
          <w:rFonts w:ascii="Avenir Next LT Pro Light" w:hAnsi="Avenir Next LT Pro Light"/>
          <w:color w:val="000000"/>
        </w:rPr>
        <w:t>Anche il carattere ecumenico del Giubileo, desiderato e sollecitato dal Sommo Pontefice, trova in questa celebrazione dell'</w:t>
      </w:r>
      <w:proofErr w:type="spellStart"/>
      <w:r w:rsidRPr="008913CA">
        <w:rPr>
          <w:rFonts w:ascii="Avenir Next LT Pro Light" w:hAnsi="Avenir Next LT Pro Light"/>
          <w:color w:val="000000"/>
        </w:rPr>
        <w:t>Akathistos</w:t>
      </w:r>
      <w:proofErr w:type="spellEnd"/>
      <w:r w:rsidRPr="008913CA">
        <w:rPr>
          <w:rFonts w:ascii="Avenir Next LT Pro Light" w:hAnsi="Avenir Next LT Pro Light"/>
          <w:color w:val="000000"/>
        </w:rPr>
        <w:t xml:space="preserve"> un preludio e una </w:t>
      </w:r>
      <w:proofErr w:type="spellStart"/>
      <w:r w:rsidRPr="008913CA">
        <w:rPr>
          <w:rFonts w:ascii="Avenir Next LT Pro Light" w:hAnsi="Avenir Next LT Pro Light"/>
          <w:color w:val="000000"/>
        </w:rPr>
        <w:t>conferma:"Tanta</w:t>
      </w:r>
      <w:proofErr w:type="spellEnd"/>
      <w:r w:rsidRPr="008913CA">
        <w:rPr>
          <w:rFonts w:ascii="Avenir Next LT Pro Light" w:hAnsi="Avenir Next LT Pro Light"/>
          <w:color w:val="000000"/>
        </w:rPr>
        <w:t xml:space="preserve"> ricchezza di lodi, accumulata dalle diverse forme d</w:t>
      </w:r>
      <w:r w:rsidRPr="008913CA">
        <w:rPr>
          <w:rFonts w:ascii="Avenir Next LT Pro Light" w:hAnsi="Avenir Next LT Pro Light"/>
          <w:color w:val="000000"/>
        </w:rPr>
        <w:t xml:space="preserve">ella grande tradizione della Chiesa, potrebbe aiutarci a far sì che questa torni a respirare pienamente con i suoi 'due polmoni': l'Oriente e l'Occidente" (Giovanni Paolo II, </w:t>
      </w:r>
      <w:proofErr w:type="spellStart"/>
      <w:r w:rsidRPr="008913CA">
        <w:rPr>
          <w:rFonts w:ascii="Avenir Next LT Pro Light" w:hAnsi="Avenir Next LT Pro Light"/>
          <w:i/>
          <w:color w:val="000000"/>
        </w:rPr>
        <w:t>Redemptoris</w:t>
      </w:r>
      <w:proofErr w:type="spellEnd"/>
      <w:r w:rsidRPr="008913CA">
        <w:rPr>
          <w:rFonts w:ascii="Avenir Next LT Pro Light" w:hAnsi="Avenir Next LT Pro Light"/>
          <w:i/>
          <w:color w:val="000000"/>
        </w:rPr>
        <w:t xml:space="preserve"> Mater, </w:t>
      </w:r>
      <w:r w:rsidRPr="008913CA">
        <w:rPr>
          <w:rFonts w:ascii="Avenir Next LT Pro Light" w:hAnsi="Avenir Next LT Pro Light"/>
          <w:color w:val="000000"/>
        </w:rPr>
        <w:t>34). </w:t>
      </w:r>
    </w:p>
    <w:p w14:paraId="2651FBE5" w14:textId="77777777" w:rsidR="00F33000" w:rsidRPr="008913CA" w:rsidRDefault="000F51F1">
      <w:pPr>
        <w:pBdr>
          <w:top w:val="nil"/>
          <w:left w:val="nil"/>
          <w:bottom w:val="nil"/>
          <w:right w:val="nil"/>
          <w:between w:val="nil"/>
        </w:pBdr>
        <w:spacing w:before="280" w:after="280" w:line="240" w:lineRule="auto"/>
        <w:ind w:left="0" w:hanging="2"/>
        <w:jc w:val="both"/>
        <w:rPr>
          <w:rFonts w:ascii="Avenir Next LT Pro Light" w:hAnsi="Avenir Next LT Pro Light"/>
          <w:color w:val="000000"/>
        </w:rPr>
      </w:pPr>
      <w:r w:rsidRPr="008913CA">
        <w:rPr>
          <w:rFonts w:ascii="Avenir Next LT Pro Light" w:hAnsi="Avenir Next LT Pro Light"/>
          <w:color w:val="000000"/>
        </w:rPr>
        <w:t xml:space="preserve">4. </w:t>
      </w:r>
      <w:r w:rsidRPr="008913CA">
        <w:rPr>
          <w:rFonts w:ascii="Avenir Next LT Pro Light" w:hAnsi="Avenir Next LT Pro Light"/>
          <w:i/>
          <w:color w:val="000000"/>
        </w:rPr>
        <w:t xml:space="preserve">La celebrazione. </w:t>
      </w:r>
      <w:r w:rsidRPr="008913CA">
        <w:rPr>
          <w:rFonts w:ascii="Avenir Next LT Pro Light" w:hAnsi="Avenir Next LT Pro Light"/>
          <w:color w:val="000000"/>
        </w:rPr>
        <w:t>Nella liturgia bizantina, da cui è t</w:t>
      </w:r>
      <w:r w:rsidRPr="008913CA">
        <w:rPr>
          <w:rFonts w:ascii="Avenir Next LT Pro Light" w:hAnsi="Avenir Next LT Pro Light"/>
          <w:color w:val="000000"/>
        </w:rPr>
        <w:t>ratta, la celebrazione dell'</w:t>
      </w:r>
      <w:proofErr w:type="spellStart"/>
      <w:r w:rsidRPr="008913CA">
        <w:rPr>
          <w:rFonts w:ascii="Avenir Next LT Pro Light" w:hAnsi="Avenir Next LT Pro Light"/>
          <w:color w:val="000000"/>
        </w:rPr>
        <w:t>Akathistos</w:t>
      </w:r>
      <w:proofErr w:type="spellEnd"/>
      <w:r w:rsidRPr="008913CA">
        <w:rPr>
          <w:rFonts w:ascii="Avenir Next LT Pro Light" w:hAnsi="Avenir Next LT Pro Light"/>
          <w:color w:val="000000"/>
        </w:rPr>
        <w:t xml:space="preserve"> ha il suo posto originario nel periodo quaresimale, il quinto sabato di quaresima, chiamato appunto "sabato dell'</w:t>
      </w:r>
      <w:proofErr w:type="spellStart"/>
      <w:r w:rsidRPr="008913CA">
        <w:rPr>
          <w:rFonts w:ascii="Avenir Next LT Pro Light" w:hAnsi="Avenir Next LT Pro Light"/>
          <w:color w:val="000000"/>
        </w:rPr>
        <w:t>Akathistos</w:t>
      </w:r>
      <w:proofErr w:type="spellEnd"/>
      <w:r w:rsidRPr="008913CA">
        <w:rPr>
          <w:rFonts w:ascii="Avenir Next LT Pro Light" w:hAnsi="Avenir Next LT Pro Light"/>
          <w:color w:val="000000"/>
        </w:rPr>
        <w:t>": e questo non solo per la prossimità con la festa dell'Annunciazione, nella quale tuttora fi</w:t>
      </w:r>
      <w:r w:rsidRPr="008913CA">
        <w:rPr>
          <w:rFonts w:ascii="Avenir Next LT Pro Light" w:hAnsi="Avenir Next LT Pro Light"/>
          <w:color w:val="000000"/>
        </w:rPr>
        <w:t>gura un brano dell'</w:t>
      </w:r>
      <w:proofErr w:type="spellStart"/>
      <w:r w:rsidRPr="008913CA">
        <w:rPr>
          <w:rFonts w:ascii="Avenir Next LT Pro Light" w:hAnsi="Avenir Next LT Pro Light"/>
          <w:color w:val="000000"/>
        </w:rPr>
        <w:t>Akathistos</w:t>
      </w:r>
      <w:proofErr w:type="spellEnd"/>
      <w:r w:rsidRPr="008913CA">
        <w:rPr>
          <w:rFonts w:ascii="Avenir Next LT Pro Light" w:hAnsi="Avenir Next LT Pro Light"/>
          <w:color w:val="000000"/>
        </w:rPr>
        <w:t>, ma perché quest'inno, insuperato gioiello di teologia e di spiritualità mariana, proietta il mistero natalizio a quello pasquale: la nascita del Verbo in carne umana alla sua Pasqua di morte e risurrezione e alla nostra rinas</w:t>
      </w:r>
      <w:r w:rsidRPr="008913CA">
        <w:rPr>
          <w:rFonts w:ascii="Avenir Next LT Pro Light" w:hAnsi="Avenir Next LT Pro Light"/>
          <w:color w:val="000000"/>
        </w:rPr>
        <w:t>cita dai sacramenti della rigenerazione, la maternità di Maria a Betlemme alla sua presenza materna presso il fonte battesimale. La celebrazione odierna sottolinea il carattere primario dell'inno: la sua articolazione attorno al ciclo natalizio, il quale c</w:t>
      </w:r>
      <w:r w:rsidRPr="008913CA">
        <w:rPr>
          <w:rFonts w:ascii="Avenir Next LT Pro Light" w:hAnsi="Avenir Next LT Pro Light"/>
          <w:color w:val="000000"/>
        </w:rPr>
        <w:t xml:space="preserve">ostituisce 'una prolungata memoria della maternità divina, verginale e salvifica di colei la cui 'illibata verginità diede al mondo il Salvatore' "(Paolo VI, </w:t>
      </w:r>
      <w:proofErr w:type="spellStart"/>
      <w:r w:rsidRPr="008913CA">
        <w:rPr>
          <w:rFonts w:ascii="Avenir Next LT Pro Light" w:hAnsi="Avenir Next LT Pro Light"/>
          <w:i/>
          <w:color w:val="000000"/>
        </w:rPr>
        <w:t>Marialis</w:t>
      </w:r>
      <w:proofErr w:type="spellEnd"/>
      <w:r w:rsidRPr="008913CA">
        <w:rPr>
          <w:rFonts w:ascii="Avenir Next LT Pro Light" w:hAnsi="Avenir Next LT Pro Light"/>
          <w:i/>
          <w:color w:val="000000"/>
        </w:rPr>
        <w:t xml:space="preserve"> </w:t>
      </w:r>
      <w:proofErr w:type="spellStart"/>
      <w:r w:rsidRPr="008913CA">
        <w:rPr>
          <w:rFonts w:ascii="Avenir Next LT Pro Light" w:hAnsi="Avenir Next LT Pro Light"/>
          <w:i/>
          <w:color w:val="000000"/>
        </w:rPr>
        <w:t>cultus</w:t>
      </w:r>
      <w:proofErr w:type="spellEnd"/>
      <w:r w:rsidRPr="008913CA">
        <w:rPr>
          <w:rFonts w:ascii="Avenir Next LT Pro Light" w:hAnsi="Avenir Next LT Pro Light"/>
          <w:i/>
          <w:color w:val="000000"/>
        </w:rPr>
        <w:t xml:space="preserve">, </w:t>
      </w:r>
      <w:r w:rsidRPr="008913CA">
        <w:rPr>
          <w:rFonts w:ascii="Avenir Next LT Pro Light" w:hAnsi="Avenir Next LT Pro Light"/>
          <w:color w:val="000000"/>
        </w:rPr>
        <w:t>5). </w:t>
      </w:r>
    </w:p>
    <w:p w14:paraId="32393EAF" w14:textId="77777777" w:rsidR="00F33000" w:rsidRPr="008913CA" w:rsidRDefault="000F51F1">
      <w:pPr>
        <w:pBdr>
          <w:top w:val="nil"/>
          <w:left w:val="nil"/>
          <w:bottom w:val="nil"/>
          <w:right w:val="nil"/>
          <w:between w:val="nil"/>
        </w:pBdr>
        <w:spacing w:before="280" w:after="280" w:line="240" w:lineRule="auto"/>
        <w:ind w:left="0" w:hanging="2"/>
        <w:jc w:val="both"/>
        <w:rPr>
          <w:rFonts w:ascii="Avenir Next LT Pro Light" w:hAnsi="Avenir Next LT Pro Light"/>
          <w:color w:val="000000"/>
        </w:rPr>
      </w:pPr>
      <w:r w:rsidRPr="008913CA">
        <w:rPr>
          <w:rFonts w:ascii="Avenir Next LT Pro Light" w:hAnsi="Avenir Next LT Pro Light"/>
          <w:color w:val="000000"/>
        </w:rPr>
        <w:t>Molti sono gli elementi che compongono questa celebrazione. Suo centro conna</w:t>
      </w:r>
      <w:r w:rsidRPr="008913CA">
        <w:rPr>
          <w:rFonts w:ascii="Avenir Next LT Pro Light" w:hAnsi="Avenir Next LT Pro Light"/>
          <w:color w:val="000000"/>
        </w:rPr>
        <w:t xml:space="preserve">turale è l'inno </w:t>
      </w:r>
      <w:proofErr w:type="spellStart"/>
      <w:r w:rsidRPr="008913CA">
        <w:rPr>
          <w:rFonts w:ascii="Avenir Next LT Pro Light" w:hAnsi="Avenir Next LT Pro Light"/>
          <w:color w:val="000000"/>
        </w:rPr>
        <w:t>Akathistos</w:t>
      </w:r>
      <w:proofErr w:type="spellEnd"/>
      <w:r w:rsidRPr="008913CA">
        <w:rPr>
          <w:rFonts w:ascii="Avenir Next LT Pro Light" w:hAnsi="Avenir Next LT Pro Light"/>
          <w:color w:val="000000"/>
        </w:rPr>
        <w:t xml:space="preserve">. </w:t>
      </w:r>
      <w:proofErr w:type="gramStart"/>
      <w:r w:rsidRPr="008913CA">
        <w:rPr>
          <w:rFonts w:ascii="Avenir Next LT Pro Light" w:hAnsi="Avenir Next LT Pro Light"/>
          <w:color w:val="000000"/>
        </w:rPr>
        <w:t>Esso tuttavia</w:t>
      </w:r>
      <w:proofErr w:type="gramEnd"/>
      <w:r w:rsidRPr="008913CA">
        <w:rPr>
          <w:rFonts w:ascii="Avenir Next LT Pro Light" w:hAnsi="Avenir Next LT Pro Light"/>
          <w:color w:val="000000"/>
        </w:rPr>
        <w:t xml:space="preserve"> è collocato in un contesto orante, nel quale figurano - come in altre celebrazioni bizantine - preci litaniche, il </w:t>
      </w:r>
      <w:proofErr w:type="spellStart"/>
      <w:r w:rsidRPr="008913CA">
        <w:rPr>
          <w:rFonts w:ascii="Avenir Next LT Pro Light" w:hAnsi="Avenir Next LT Pro Light"/>
          <w:color w:val="000000"/>
        </w:rPr>
        <w:t>trisaghion</w:t>
      </w:r>
      <w:proofErr w:type="spellEnd"/>
      <w:r w:rsidRPr="008913CA">
        <w:rPr>
          <w:rFonts w:ascii="Avenir Next LT Pro Light" w:hAnsi="Avenir Next LT Pro Light"/>
          <w:color w:val="000000"/>
        </w:rPr>
        <w:t xml:space="preserve">, il Padre nostro, tropari, salmi e versetti salmodici. </w:t>
      </w:r>
    </w:p>
    <w:p w14:paraId="592685C8" w14:textId="77777777" w:rsidR="00F33000" w:rsidRPr="008913CA" w:rsidRDefault="000F51F1">
      <w:pPr>
        <w:pBdr>
          <w:top w:val="nil"/>
          <w:left w:val="nil"/>
          <w:bottom w:val="nil"/>
          <w:right w:val="nil"/>
          <w:between w:val="nil"/>
        </w:pBdr>
        <w:spacing w:before="280" w:after="280" w:line="240" w:lineRule="auto"/>
        <w:ind w:left="0" w:hanging="2"/>
        <w:jc w:val="both"/>
        <w:rPr>
          <w:rFonts w:ascii="Avenir Next LT Pro Light" w:hAnsi="Avenir Next LT Pro Light"/>
          <w:color w:val="000000"/>
        </w:rPr>
      </w:pPr>
      <w:r w:rsidRPr="008913CA">
        <w:rPr>
          <w:rFonts w:ascii="Avenir Next LT Pro Light" w:hAnsi="Avenir Next LT Pro Light"/>
          <w:color w:val="000000"/>
        </w:rPr>
        <w:t xml:space="preserve">Un posto d'onore ha il 'canone </w:t>
      </w:r>
      <w:proofErr w:type="spellStart"/>
      <w:r w:rsidRPr="008913CA">
        <w:rPr>
          <w:rFonts w:ascii="Avenir Next LT Pro Light" w:hAnsi="Avenir Next LT Pro Light"/>
          <w:color w:val="000000"/>
        </w:rPr>
        <w:t>p</w:t>
      </w:r>
      <w:r w:rsidRPr="008913CA">
        <w:rPr>
          <w:rFonts w:ascii="Avenir Next LT Pro Light" w:hAnsi="Avenir Next LT Pro Light"/>
          <w:color w:val="000000"/>
        </w:rPr>
        <w:t>oetico'</w:t>
      </w:r>
      <w:proofErr w:type="spellEnd"/>
      <w:r w:rsidRPr="008913CA">
        <w:rPr>
          <w:rFonts w:ascii="Avenir Next LT Pro Light" w:hAnsi="Avenir Next LT Pro Light"/>
          <w:color w:val="000000"/>
        </w:rPr>
        <w:t xml:space="preserve"> di Giuseppe l'Innografo </w:t>
      </w:r>
      <w:proofErr w:type="gramStart"/>
      <w:r w:rsidRPr="008913CA">
        <w:rPr>
          <w:rFonts w:ascii="Avenir Next LT Pro Light" w:hAnsi="Avenir Next LT Pro Light"/>
          <w:color w:val="000000"/>
        </w:rPr>
        <w:t>( 886</w:t>
      </w:r>
      <w:proofErr w:type="gramEnd"/>
      <w:r w:rsidRPr="008913CA">
        <w:rPr>
          <w:rFonts w:ascii="Avenir Next LT Pro Light" w:hAnsi="Avenir Next LT Pro Light"/>
          <w:color w:val="000000"/>
        </w:rPr>
        <w:t>), composto proprio per la celebrazione dell'</w:t>
      </w:r>
      <w:proofErr w:type="spellStart"/>
      <w:r w:rsidRPr="008913CA">
        <w:rPr>
          <w:rFonts w:ascii="Avenir Next LT Pro Light" w:hAnsi="Avenir Next LT Pro Light"/>
          <w:color w:val="000000"/>
        </w:rPr>
        <w:t>Akathistos</w:t>
      </w:r>
      <w:proofErr w:type="spellEnd"/>
      <w:r w:rsidRPr="008913CA">
        <w:rPr>
          <w:rFonts w:ascii="Avenir Next LT Pro Light" w:hAnsi="Avenir Next LT Pro Light"/>
          <w:color w:val="000000"/>
        </w:rPr>
        <w:t>, quale cornice che lo incastona e valorizza. Consta, come la maggior parte dei canoni poetici, di nove odi ispirate ai nove cantici biblici assunti nell'ufficio de</w:t>
      </w:r>
      <w:r w:rsidRPr="008913CA">
        <w:rPr>
          <w:rFonts w:ascii="Avenir Next LT Pro Light" w:hAnsi="Avenir Next LT Pro Light"/>
          <w:color w:val="000000"/>
        </w:rPr>
        <w:t>l Mattutino bizantino (la seconda ode viene omessa, perché riservata ai tempi penitenziali). Il canone di Giuseppe si ispira ai temi dell'</w:t>
      </w:r>
      <w:proofErr w:type="spellStart"/>
      <w:r w:rsidRPr="008913CA">
        <w:rPr>
          <w:rFonts w:ascii="Avenir Next LT Pro Light" w:hAnsi="Avenir Next LT Pro Light"/>
          <w:color w:val="000000"/>
        </w:rPr>
        <w:t>Akathistos</w:t>
      </w:r>
      <w:proofErr w:type="spellEnd"/>
      <w:r w:rsidRPr="008913CA">
        <w:rPr>
          <w:rFonts w:ascii="Avenir Next LT Pro Light" w:hAnsi="Avenir Next LT Pro Light"/>
          <w:color w:val="000000"/>
        </w:rPr>
        <w:t xml:space="preserve">, ma li rilegge in altra atmosfera cultuale, più laudativa e simbolica. </w:t>
      </w:r>
    </w:p>
    <w:p w14:paraId="35E72B10" w14:textId="77777777" w:rsidR="00F33000" w:rsidRPr="008913CA" w:rsidRDefault="000F51F1">
      <w:pPr>
        <w:pBdr>
          <w:top w:val="nil"/>
          <w:left w:val="nil"/>
          <w:bottom w:val="nil"/>
          <w:right w:val="nil"/>
          <w:between w:val="nil"/>
        </w:pBdr>
        <w:spacing w:before="280" w:after="280" w:line="240" w:lineRule="auto"/>
        <w:ind w:left="0" w:hanging="2"/>
        <w:jc w:val="both"/>
        <w:rPr>
          <w:rFonts w:ascii="Avenir Next LT Pro Light" w:hAnsi="Avenir Next LT Pro Light"/>
          <w:color w:val="000000"/>
        </w:rPr>
      </w:pPr>
      <w:r w:rsidRPr="008913CA">
        <w:rPr>
          <w:rFonts w:ascii="Avenir Next LT Pro Light" w:hAnsi="Avenir Next LT Pro Light"/>
          <w:color w:val="000000"/>
        </w:rPr>
        <w:t xml:space="preserve">5. </w:t>
      </w:r>
      <w:r w:rsidRPr="008913CA">
        <w:rPr>
          <w:rFonts w:ascii="Avenir Next LT Pro Light" w:hAnsi="Avenir Next LT Pro Light"/>
          <w:i/>
          <w:color w:val="000000"/>
        </w:rPr>
        <w:t xml:space="preserve">L'inno </w:t>
      </w:r>
      <w:proofErr w:type="spellStart"/>
      <w:r w:rsidRPr="008913CA">
        <w:rPr>
          <w:rFonts w:ascii="Avenir Next LT Pro Light" w:hAnsi="Avenir Next LT Pro Light"/>
          <w:i/>
          <w:color w:val="000000"/>
        </w:rPr>
        <w:t>Akathistos</w:t>
      </w:r>
      <w:proofErr w:type="spellEnd"/>
      <w:r w:rsidRPr="008913CA">
        <w:rPr>
          <w:rFonts w:ascii="Avenir Next LT Pro Light" w:hAnsi="Avenir Next LT Pro Light"/>
          <w:i/>
          <w:color w:val="000000"/>
        </w:rPr>
        <w:t xml:space="preserve">. </w:t>
      </w:r>
      <w:r w:rsidRPr="008913CA">
        <w:rPr>
          <w:rFonts w:ascii="Avenir Next LT Pro Light" w:hAnsi="Avenir Next LT Pro Light"/>
          <w:color w:val="000000"/>
        </w:rPr>
        <w:t>È doveroso da</w:t>
      </w:r>
      <w:r w:rsidRPr="008913CA">
        <w:rPr>
          <w:rFonts w:ascii="Avenir Next LT Pro Light" w:hAnsi="Avenir Next LT Pro Light"/>
          <w:color w:val="000000"/>
        </w:rPr>
        <w:t xml:space="preserve">re una più ampia presentazione dell'inno </w:t>
      </w:r>
      <w:proofErr w:type="spellStart"/>
      <w:r w:rsidRPr="008913CA">
        <w:rPr>
          <w:rFonts w:ascii="Avenir Next LT Pro Light" w:hAnsi="Avenir Next LT Pro Light"/>
          <w:color w:val="000000"/>
        </w:rPr>
        <w:t>Akathistos</w:t>
      </w:r>
      <w:proofErr w:type="spellEnd"/>
      <w:r w:rsidRPr="008913CA">
        <w:rPr>
          <w:rFonts w:ascii="Avenir Next LT Pro Light" w:hAnsi="Avenir Next LT Pro Light"/>
          <w:color w:val="000000"/>
        </w:rPr>
        <w:t>, perché è il cuore della celebrazione ed è come una tessera di riconoscimento della dottrina e della pietà mariana delle Chiese di rito bizantino. Infatti, oltre che celebrarne la festa il quinto sabato d</w:t>
      </w:r>
      <w:r w:rsidRPr="008913CA">
        <w:rPr>
          <w:rFonts w:ascii="Avenir Next LT Pro Light" w:hAnsi="Avenir Next LT Pro Light"/>
          <w:color w:val="000000"/>
        </w:rPr>
        <w:t>i quaresima e cantarne una sezione nei quattro sabati che la precedono, monaci, sacerdoti e fedeli lo recitano in molte altre occasioni, anche ogni giorno, perché istintivamente ne avvertono la bellezza e la profondità dei contenuti. Quasi tutti i monaster</w:t>
      </w:r>
      <w:r w:rsidRPr="008913CA">
        <w:rPr>
          <w:rFonts w:ascii="Avenir Next LT Pro Light" w:hAnsi="Avenir Next LT Pro Light"/>
          <w:color w:val="000000"/>
        </w:rPr>
        <w:t>i e le chiese bizantine riproducono scene dell'</w:t>
      </w:r>
      <w:proofErr w:type="spellStart"/>
      <w:r w:rsidRPr="008913CA">
        <w:rPr>
          <w:rFonts w:ascii="Avenir Next LT Pro Light" w:hAnsi="Avenir Next LT Pro Light"/>
          <w:color w:val="000000"/>
        </w:rPr>
        <w:t>Akathistos</w:t>
      </w:r>
      <w:proofErr w:type="spellEnd"/>
      <w:r w:rsidRPr="008913CA">
        <w:rPr>
          <w:rFonts w:ascii="Avenir Next LT Pro Light" w:hAnsi="Avenir Next LT Pro Light"/>
          <w:color w:val="000000"/>
        </w:rPr>
        <w:t xml:space="preserve"> sulle pareti degli edifici sacri, sui paramenti, sugli oggetti liturgici, o come cornice alle più celebri icone. </w:t>
      </w:r>
    </w:p>
    <w:p w14:paraId="006BE3C0" w14:textId="77777777" w:rsidR="00F33000" w:rsidRPr="008913CA" w:rsidRDefault="000F51F1">
      <w:pPr>
        <w:pBdr>
          <w:top w:val="nil"/>
          <w:left w:val="nil"/>
          <w:bottom w:val="nil"/>
          <w:right w:val="nil"/>
          <w:between w:val="nil"/>
        </w:pBdr>
        <w:spacing w:before="280" w:after="280" w:line="240" w:lineRule="auto"/>
        <w:ind w:left="0" w:hanging="2"/>
        <w:jc w:val="both"/>
        <w:rPr>
          <w:rFonts w:ascii="Avenir Next LT Pro Light" w:hAnsi="Avenir Next LT Pro Light"/>
          <w:color w:val="000000"/>
        </w:rPr>
      </w:pPr>
      <w:r w:rsidRPr="008913CA">
        <w:rPr>
          <w:rFonts w:ascii="Avenir Next LT Pro Light" w:hAnsi="Avenir Next LT Pro Light"/>
          <w:i/>
          <w:color w:val="000000"/>
        </w:rPr>
        <w:lastRenderedPageBreak/>
        <w:t>Nome.</w:t>
      </w:r>
      <w:r w:rsidRPr="008913CA">
        <w:rPr>
          <w:rFonts w:ascii="Avenir Next LT Pro Light" w:hAnsi="Avenir Next LT Pro Light"/>
          <w:color w:val="000000"/>
        </w:rPr>
        <w:t>'</w:t>
      </w:r>
      <w:proofErr w:type="spellStart"/>
      <w:r w:rsidRPr="008913CA">
        <w:rPr>
          <w:rFonts w:ascii="Avenir Next LT Pro Light" w:hAnsi="Avenir Next LT Pro Light"/>
          <w:color w:val="000000"/>
        </w:rPr>
        <w:t>Akathistos</w:t>
      </w:r>
      <w:proofErr w:type="spellEnd"/>
      <w:r w:rsidRPr="008913CA">
        <w:rPr>
          <w:rFonts w:ascii="Avenir Next LT Pro Light" w:hAnsi="Avenir Next LT Pro Light"/>
          <w:color w:val="000000"/>
        </w:rPr>
        <w:t>' si chiama per antonomasia quest'inno liturgico della Chiesa bizant</w:t>
      </w:r>
      <w:r w:rsidRPr="008913CA">
        <w:rPr>
          <w:rFonts w:ascii="Avenir Next LT Pro Light" w:hAnsi="Avenir Next LT Pro Light"/>
          <w:color w:val="000000"/>
        </w:rPr>
        <w:t>ina del secolo V, che fu e resta il modello di molte composizioni innografiche e litaniche, antiche e recenti."</w:t>
      </w:r>
      <w:proofErr w:type="spellStart"/>
      <w:r w:rsidRPr="008913CA">
        <w:rPr>
          <w:rFonts w:ascii="Avenir Next LT Pro Light" w:hAnsi="Avenir Next LT Pro Light"/>
          <w:color w:val="000000"/>
        </w:rPr>
        <w:t>Akathistos</w:t>
      </w:r>
      <w:proofErr w:type="spellEnd"/>
      <w:r w:rsidRPr="008913CA">
        <w:rPr>
          <w:rFonts w:ascii="Avenir Next LT Pro Light" w:hAnsi="Avenir Next LT Pro Light"/>
          <w:color w:val="000000"/>
        </w:rPr>
        <w:t>" non è il titolo originario, ma una rubrica:"</w:t>
      </w:r>
      <w:proofErr w:type="spellStart"/>
      <w:r w:rsidRPr="008913CA">
        <w:rPr>
          <w:rFonts w:ascii="Avenir Next LT Pro Light" w:hAnsi="Avenir Next LT Pro Light"/>
          <w:color w:val="000000"/>
        </w:rPr>
        <w:t>a-kathistos</w:t>
      </w:r>
      <w:proofErr w:type="spellEnd"/>
      <w:r w:rsidRPr="008913CA">
        <w:rPr>
          <w:rFonts w:ascii="Avenir Next LT Pro Light" w:hAnsi="Avenir Next LT Pro Light"/>
          <w:color w:val="000000"/>
        </w:rPr>
        <w:t>" in greco significa "non-seduti", perché la Chiesa ingiunge di cantarlo o rec</w:t>
      </w:r>
      <w:r w:rsidRPr="008913CA">
        <w:rPr>
          <w:rFonts w:ascii="Avenir Next LT Pro Light" w:hAnsi="Avenir Next LT Pro Light"/>
          <w:color w:val="000000"/>
        </w:rPr>
        <w:t xml:space="preserve">itarlo "stando in piedi", come si ascolta il Vangelo, in segno di riverente ossequio alla Madre di Dio.  </w:t>
      </w:r>
    </w:p>
    <w:p w14:paraId="460CF58C" w14:textId="77777777" w:rsidR="00F33000" w:rsidRPr="008913CA" w:rsidRDefault="000F51F1">
      <w:pPr>
        <w:pBdr>
          <w:top w:val="nil"/>
          <w:left w:val="nil"/>
          <w:bottom w:val="nil"/>
          <w:right w:val="nil"/>
          <w:between w:val="nil"/>
        </w:pBdr>
        <w:spacing w:before="280" w:after="280" w:line="240" w:lineRule="auto"/>
        <w:ind w:left="0" w:hanging="2"/>
        <w:jc w:val="both"/>
        <w:rPr>
          <w:rFonts w:ascii="Avenir Next LT Pro Light" w:hAnsi="Avenir Next LT Pro Light"/>
          <w:color w:val="000000"/>
        </w:rPr>
      </w:pPr>
      <w:proofErr w:type="spellStart"/>
      <w:r w:rsidRPr="008913CA">
        <w:rPr>
          <w:rFonts w:ascii="Avenir Next LT Pro Light" w:hAnsi="Avenir Next LT Pro Light"/>
          <w:i/>
          <w:color w:val="000000"/>
        </w:rPr>
        <w:t>Struttura.</w:t>
      </w:r>
      <w:r w:rsidRPr="008913CA">
        <w:rPr>
          <w:rFonts w:ascii="Avenir Next LT Pro Light" w:hAnsi="Avenir Next LT Pro Light"/>
          <w:color w:val="000000"/>
        </w:rPr>
        <w:t>La</w:t>
      </w:r>
      <w:proofErr w:type="spellEnd"/>
      <w:r w:rsidRPr="008913CA">
        <w:rPr>
          <w:rFonts w:ascii="Avenir Next LT Pro Light" w:hAnsi="Avenir Next LT Pro Light"/>
          <w:color w:val="000000"/>
        </w:rPr>
        <w:t xml:space="preserve"> struttura metrica e sillabica dell'</w:t>
      </w:r>
      <w:proofErr w:type="spellStart"/>
      <w:r w:rsidRPr="008913CA">
        <w:rPr>
          <w:rFonts w:ascii="Avenir Next LT Pro Light" w:hAnsi="Avenir Next LT Pro Light"/>
          <w:color w:val="000000"/>
        </w:rPr>
        <w:t>Akathistos</w:t>
      </w:r>
      <w:proofErr w:type="spellEnd"/>
      <w:r w:rsidRPr="008913CA">
        <w:rPr>
          <w:rFonts w:ascii="Avenir Next LT Pro Light" w:hAnsi="Avenir Next LT Pro Light"/>
          <w:color w:val="000000"/>
        </w:rPr>
        <w:t xml:space="preserve"> si ispira alla celeste Gerusalemme descritta dal cap. 21 dell'Apocalisse, da cui desume imm</w:t>
      </w:r>
      <w:r w:rsidRPr="008913CA">
        <w:rPr>
          <w:rFonts w:ascii="Avenir Next LT Pro Light" w:hAnsi="Avenir Next LT Pro Light"/>
          <w:color w:val="000000"/>
        </w:rPr>
        <w:t>agini e numeri: Maria è cantata come identificazione della Chiesa, quale "Sposa" senza sposo terreno, Sposa vergine dell'Agnello, in tutto il suo splendore e la sua perfezione.</w:t>
      </w:r>
    </w:p>
    <w:p w14:paraId="7A34C98F" w14:textId="77777777" w:rsidR="00F33000" w:rsidRPr="008913CA" w:rsidRDefault="000F51F1">
      <w:pPr>
        <w:pBdr>
          <w:top w:val="nil"/>
          <w:left w:val="nil"/>
          <w:bottom w:val="nil"/>
          <w:right w:val="nil"/>
          <w:between w:val="nil"/>
        </w:pBdr>
        <w:spacing w:before="280" w:after="280" w:line="240" w:lineRule="auto"/>
        <w:ind w:left="0" w:hanging="2"/>
        <w:jc w:val="both"/>
        <w:rPr>
          <w:rFonts w:ascii="Avenir Next LT Pro Light" w:hAnsi="Avenir Next LT Pro Light"/>
          <w:color w:val="000000"/>
        </w:rPr>
      </w:pPr>
      <w:r w:rsidRPr="008913CA">
        <w:rPr>
          <w:rFonts w:ascii="Avenir Next LT Pro Light" w:hAnsi="Avenir Next LT Pro Light"/>
          <w:color w:val="000000"/>
        </w:rPr>
        <w:t xml:space="preserve">L'inno consta di 24 stanze (in greco: </w:t>
      </w:r>
      <w:proofErr w:type="spellStart"/>
      <w:r w:rsidRPr="008913CA">
        <w:rPr>
          <w:rFonts w:ascii="Avenir Next LT Pro Light" w:hAnsi="Avenir Next LT Pro Light"/>
          <w:i/>
          <w:color w:val="000000"/>
        </w:rPr>
        <w:t>oikoi</w:t>
      </w:r>
      <w:proofErr w:type="spellEnd"/>
      <w:r w:rsidRPr="008913CA">
        <w:rPr>
          <w:rFonts w:ascii="Avenir Next LT Pro Light" w:hAnsi="Avenir Next LT Pro Light"/>
          <w:color w:val="000000"/>
        </w:rPr>
        <w:t>), quante sono le lettere dell'alfab</w:t>
      </w:r>
      <w:r w:rsidRPr="008913CA">
        <w:rPr>
          <w:rFonts w:ascii="Avenir Next LT Pro Light" w:hAnsi="Avenir Next LT Pro Light"/>
          <w:color w:val="000000"/>
        </w:rPr>
        <w:t>eto greco con le quali progressivamente ogni stanza comincia. Ma fu sapientemente progettato in due parti distinte, su due piani congiunti e sovrapposti - quello della storia e quello della fede -, e con due prospettive intrecciate e complementari - una cr</w:t>
      </w:r>
      <w:r w:rsidRPr="008913CA">
        <w:rPr>
          <w:rFonts w:ascii="Avenir Next LT Pro Light" w:hAnsi="Avenir Next LT Pro Light"/>
          <w:color w:val="000000"/>
        </w:rPr>
        <w:t xml:space="preserve">istologica, l'altra ecclesiale -, nelle quali è calato e s'illumina il mistero della Madre di Dio. Le due parti dell'inno a loro volta sono impercettibilmente suddivise ciascuna in due sezioni di </w:t>
      </w:r>
      <w:proofErr w:type="gramStart"/>
      <w:r w:rsidRPr="008913CA">
        <w:rPr>
          <w:rFonts w:ascii="Avenir Next LT Pro Light" w:hAnsi="Avenir Next LT Pro Light"/>
          <w:color w:val="000000"/>
        </w:rPr>
        <w:t>6</w:t>
      </w:r>
      <w:proofErr w:type="gramEnd"/>
      <w:r w:rsidRPr="008913CA">
        <w:rPr>
          <w:rFonts w:ascii="Avenir Next LT Pro Light" w:hAnsi="Avenir Next LT Pro Light"/>
          <w:color w:val="000000"/>
        </w:rPr>
        <w:t xml:space="preserve"> stanze: tale suddivisione è presente in modo manifesto nel</w:t>
      </w:r>
      <w:r w:rsidRPr="008913CA">
        <w:rPr>
          <w:rFonts w:ascii="Avenir Next LT Pro Light" w:hAnsi="Avenir Next LT Pro Light"/>
          <w:color w:val="000000"/>
        </w:rPr>
        <w:t xml:space="preserve">l'attuale celebrazione liturgica. </w:t>
      </w:r>
      <w:proofErr w:type="gramStart"/>
      <w:r w:rsidRPr="008913CA">
        <w:rPr>
          <w:rFonts w:ascii="Avenir Next LT Pro Light" w:hAnsi="Avenir Next LT Pro Light"/>
          <w:color w:val="000000"/>
        </w:rPr>
        <w:t>L'inno tuttavia</w:t>
      </w:r>
      <w:proofErr w:type="gramEnd"/>
      <w:r w:rsidRPr="008913CA">
        <w:rPr>
          <w:rFonts w:ascii="Avenir Next LT Pro Light" w:hAnsi="Avenir Next LT Pro Light"/>
          <w:color w:val="000000"/>
        </w:rPr>
        <w:t xml:space="preserve"> procede in maniera binaria, in modo che ogni stanza dispari trova il suo complemento - metrico e concettuale - in quella pari che segue. Le stanze dispari si ampliano con 12 salutazioni mariane, raccolte at</w:t>
      </w:r>
      <w:r w:rsidRPr="008913CA">
        <w:rPr>
          <w:rFonts w:ascii="Avenir Next LT Pro Light" w:hAnsi="Avenir Next LT Pro Light"/>
          <w:color w:val="000000"/>
        </w:rPr>
        <w:t xml:space="preserve">torno a un loro fulcro narrativo o dommatico, e terminano con l'efimnio o ritornello di chiusa: "Gioisci, sposa senza nozze!". Le stanze pari invece, </w:t>
      </w:r>
      <w:proofErr w:type="spellStart"/>
      <w:r w:rsidRPr="008913CA">
        <w:rPr>
          <w:rFonts w:ascii="Avenir Next LT Pro Light" w:hAnsi="Avenir Next LT Pro Light"/>
          <w:color w:val="000000"/>
        </w:rPr>
        <w:t>dopol'enunciazione</w:t>
      </w:r>
      <w:proofErr w:type="spellEnd"/>
      <w:r w:rsidRPr="008913CA">
        <w:rPr>
          <w:rFonts w:ascii="Avenir Next LT Pro Light" w:hAnsi="Avenir Next LT Pro Light"/>
          <w:color w:val="000000"/>
        </w:rPr>
        <w:t xml:space="preserve"> del tema quasi sempre a sfondo cristologico, terminano con l'acclamazione a Cristo: "Al</w:t>
      </w:r>
      <w:r w:rsidRPr="008913CA">
        <w:rPr>
          <w:rFonts w:ascii="Avenir Next LT Pro Light" w:hAnsi="Avenir Next LT Pro Light"/>
          <w:color w:val="000000"/>
        </w:rPr>
        <w:t xml:space="preserve">leluia!". Così l'inno si presenta cristologico insieme e mariano, subordinando la Madre al Figlio, la missione materna di Maria all'opera universale di salvezza dell'unico Salvatore. </w:t>
      </w:r>
    </w:p>
    <w:p w14:paraId="5625661D" w14:textId="77777777" w:rsidR="00F33000" w:rsidRPr="008913CA" w:rsidRDefault="000F51F1">
      <w:pPr>
        <w:pBdr>
          <w:top w:val="nil"/>
          <w:left w:val="nil"/>
          <w:bottom w:val="nil"/>
          <w:right w:val="nil"/>
          <w:between w:val="nil"/>
        </w:pBdr>
        <w:spacing w:before="280" w:after="280" w:line="240" w:lineRule="auto"/>
        <w:ind w:left="0" w:hanging="2"/>
        <w:jc w:val="both"/>
        <w:rPr>
          <w:rFonts w:ascii="Avenir Next LT Pro Light" w:hAnsi="Avenir Next LT Pro Light"/>
          <w:color w:val="000000"/>
        </w:rPr>
      </w:pPr>
      <w:r w:rsidRPr="008913CA">
        <w:rPr>
          <w:rFonts w:ascii="Avenir Next LT Pro Light" w:hAnsi="Avenir Next LT Pro Light"/>
          <w:color w:val="000000"/>
        </w:rPr>
        <w:t>La prima parte dell'</w:t>
      </w:r>
      <w:proofErr w:type="spellStart"/>
      <w:r w:rsidRPr="008913CA">
        <w:rPr>
          <w:rFonts w:ascii="Avenir Next LT Pro Light" w:hAnsi="Avenir Next LT Pro Light"/>
          <w:color w:val="000000"/>
        </w:rPr>
        <w:t>Akathistos</w:t>
      </w:r>
      <w:proofErr w:type="spellEnd"/>
      <w:r w:rsidRPr="008913CA">
        <w:rPr>
          <w:rFonts w:ascii="Avenir Next LT Pro Light" w:hAnsi="Avenir Next LT Pro Light"/>
          <w:color w:val="000000"/>
        </w:rPr>
        <w:t xml:space="preserve"> (stanze 1-12) segue il ciclo del Natale, </w:t>
      </w:r>
      <w:r w:rsidRPr="008913CA">
        <w:rPr>
          <w:rFonts w:ascii="Avenir Next LT Pro Light" w:hAnsi="Avenir Next LT Pro Light"/>
          <w:color w:val="000000"/>
        </w:rPr>
        <w:t>ispirato ai Vangeli dell'Infanzia (</w:t>
      </w:r>
      <w:r w:rsidRPr="008913CA">
        <w:rPr>
          <w:rFonts w:ascii="Avenir Next LT Pro Light" w:hAnsi="Avenir Next LT Pro Light"/>
          <w:i/>
          <w:color w:val="000000"/>
        </w:rPr>
        <w:t xml:space="preserve">Lc </w:t>
      </w:r>
      <w:r w:rsidRPr="008913CA">
        <w:rPr>
          <w:rFonts w:ascii="Avenir Next LT Pro Light" w:hAnsi="Avenir Next LT Pro Light"/>
          <w:color w:val="000000"/>
        </w:rPr>
        <w:t xml:space="preserve">1-2; </w:t>
      </w:r>
      <w:r w:rsidRPr="008913CA">
        <w:rPr>
          <w:rFonts w:ascii="Avenir Next LT Pro Light" w:hAnsi="Avenir Next LT Pro Light"/>
          <w:i/>
          <w:color w:val="000000"/>
        </w:rPr>
        <w:t xml:space="preserve">Mt </w:t>
      </w:r>
      <w:r w:rsidRPr="008913CA">
        <w:rPr>
          <w:rFonts w:ascii="Avenir Next LT Pro Light" w:hAnsi="Avenir Next LT Pro Light"/>
          <w:color w:val="000000"/>
        </w:rPr>
        <w:t xml:space="preserve">1-2). </w:t>
      </w:r>
    </w:p>
    <w:p w14:paraId="73CB476A" w14:textId="77777777" w:rsidR="00F33000" w:rsidRPr="008913CA" w:rsidRDefault="000F51F1">
      <w:pPr>
        <w:pBdr>
          <w:top w:val="nil"/>
          <w:left w:val="nil"/>
          <w:bottom w:val="nil"/>
          <w:right w:val="nil"/>
          <w:between w:val="nil"/>
        </w:pBdr>
        <w:spacing w:before="280" w:after="280" w:line="240" w:lineRule="auto"/>
        <w:ind w:left="0" w:hanging="2"/>
        <w:jc w:val="both"/>
        <w:rPr>
          <w:rFonts w:ascii="Avenir Next LT Pro Light" w:hAnsi="Avenir Next LT Pro Light"/>
          <w:color w:val="000000"/>
        </w:rPr>
      </w:pPr>
      <w:r w:rsidRPr="008913CA">
        <w:rPr>
          <w:rFonts w:ascii="Avenir Next LT Pro Light" w:hAnsi="Avenir Next LT Pro Light"/>
          <w:color w:val="000000"/>
        </w:rPr>
        <w:t>Essa propone e canta il mistero dell'incarnazione (stanze 1-4), l'effusione della grazia su Elisabetta e Giovanni (stanza 5),la rivelazione a Giuseppe (stanza 6), l'adorazione dei pastori(stanza 7), l'ar</w:t>
      </w:r>
      <w:r w:rsidRPr="008913CA">
        <w:rPr>
          <w:rFonts w:ascii="Avenir Next LT Pro Light" w:hAnsi="Avenir Next LT Pro Light"/>
          <w:color w:val="000000"/>
        </w:rPr>
        <w:t>rivo e l'adorazione dei magi (stanze 8-10), la fuga in Egitto (stanza 11), l'incontro con Simeone (stanza 12): eventi che superano il dato storico e diventano lettura simbolica della grazia che si effonde, della creatura che l'accoglie, dei pastori che ann</w:t>
      </w:r>
      <w:r w:rsidRPr="008913CA">
        <w:rPr>
          <w:rFonts w:ascii="Avenir Next LT Pro Light" w:hAnsi="Avenir Next LT Pro Light"/>
          <w:color w:val="000000"/>
        </w:rPr>
        <w:t xml:space="preserve">unciano il Vangelo, dei lontani che giungono alla fede, del popolo di Dio che uscendo dal fonte battesimale percorre il suo luminoso cammino verso la Terra promessa e giunge alla conoscenza profonda del Cristo. </w:t>
      </w:r>
    </w:p>
    <w:p w14:paraId="587FA864" w14:textId="77777777" w:rsidR="00F33000" w:rsidRPr="008913CA" w:rsidRDefault="000F51F1">
      <w:pPr>
        <w:pBdr>
          <w:top w:val="nil"/>
          <w:left w:val="nil"/>
          <w:bottom w:val="nil"/>
          <w:right w:val="nil"/>
          <w:between w:val="nil"/>
        </w:pBdr>
        <w:spacing w:before="280" w:after="280" w:line="240" w:lineRule="auto"/>
        <w:ind w:left="0" w:hanging="2"/>
        <w:jc w:val="both"/>
        <w:rPr>
          <w:rFonts w:ascii="Avenir Next LT Pro Light" w:hAnsi="Avenir Next LT Pro Light"/>
          <w:color w:val="000000"/>
        </w:rPr>
      </w:pPr>
      <w:r w:rsidRPr="008913CA">
        <w:rPr>
          <w:rFonts w:ascii="Avenir Next LT Pro Light" w:hAnsi="Avenir Next LT Pro Light"/>
          <w:color w:val="000000"/>
        </w:rPr>
        <w:t>La seconda parte (stanze 13-24) propone e ca</w:t>
      </w:r>
      <w:r w:rsidRPr="008913CA">
        <w:rPr>
          <w:rFonts w:ascii="Avenir Next LT Pro Light" w:hAnsi="Avenir Next LT Pro Light"/>
          <w:color w:val="000000"/>
        </w:rPr>
        <w:t xml:space="preserve">nta ciò che la Chiesa al tempo di Efeso e di Calcedonia professava di Maria, nel mistero del Figlio Salvatore e della Chiesa dei salvati. </w:t>
      </w:r>
    </w:p>
    <w:p w14:paraId="346BD9F9" w14:textId="77777777" w:rsidR="00F33000" w:rsidRPr="008913CA" w:rsidRDefault="000F51F1">
      <w:pPr>
        <w:pBdr>
          <w:top w:val="nil"/>
          <w:left w:val="nil"/>
          <w:bottom w:val="nil"/>
          <w:right w:val="nil"/>
          <w:between w:val="nil"/>
        </w:pBdr>
        <w:spacing w:before="280" w:after="280" w:line="240" w:lineRule="auto"/>
        <w:ind w:left="0" w:hanging="2"/>
        <w:jc w:val="both"/>
        <w:rPr>
          <w:rFonts w:ascii="Avenir Next LT Pro Light" w:hAnsi="Avenir Next LT Pro Light"/>
          <w:color w:val="000000"/>
        </w:rPr>
      </w:pPr>
      <w:r w:rsidRPr="008913CA">
        <w:rPr>
          <w:rFonts w:ascii="Avenir Next LT Pro Light" w:hAnsi="Avenir Next LT Pro Light"/>
          <w:color w:val="000000"/>
        </w:rPr>
        <w:t xml:space="preserve">Maria è la Nuova Eva, vergine di corpo e di spirito, che col Frutto del suo grembo riconduce i mortali al paradiso perduto (stanza 13); è la Madre di Dio, che diventando sede e trono dell'Infinito, apre le porte del cielo e vi introduce gli uomini (stanza </w:t>
      </w:r>
      <w:r w:rsidRPr="008913CA">
        <w:rPr>
          <w:rFonts w:ascii="Avenir Next LT Pro Light" w:hAnsi="Avenir Next LT Pro Light"/>
          <w:color w:val="000000"/>
        </w:rPr>
        <w:t xml:space="preserve">15); è la Vergine partoriente, che richiama la mente umana a chinarsi davanti al mistero di un parto divino e ad illuminarsi di fede (stanza 17); è la Sempre-vergine, inizio della verginità della </w:t>
      </w:r>
      <w:r w:rsidRPr="008913CA">
        <w:rPr>
          <w:rFonts w:ascii="Avenir Next LT Pro Light" w:hAnsi="Avenir Next LT Pro Light"/>
          <w:color w:val="000000"/>
        </w:rPr>
        <w:lastRenderedPageBreak/>
        <w:t>Chiesa consacrata a Cristo, sua perenne custode e amorosa tu</w:t>
      </w:r>
      <w:r w:rsidRPr="008913CA">
        <w:rPr>
          <w:rFonts w:ascii="Avenir Next LT Pro Light" w:hAnsi="Avenir Next LT Pro Light"/>
          <w:color w:val="000000"/>
        </w:rPr>
        <w:t>tela (stanza 19); è la Madre dei Sacramenti pasquali, che purificano e divinizzano l'uomo e lo nutrono del Cibo celeste (stanza 21); è l'Arca Santa e il Tempio vivente di Dio, che precede e protegge il peregrinare della Chiesa e dei fedeli verso l'ultima P</w:t>
      </w:r>
      <w:r w:rsidRPr="008913CA">
        <w:rPr>
          <w:rFonts w:ascii="Avenir Next LT Pro Light" w:hAnsi="Avenir Next LT Pro Light"/>
          <w:color w:val="000000"/>
        </w:rPr>
        <w:t xml:space="preserve">asqua (stanza 23); è l'Avvocata di misericordia nell'ultimo giorno (stanza 24). </w:t>
      </w:r>
    </w:p>
    <w:p w14:paraId="2895F089" w14:textId="77777777" w:rsidR="00F33000" w:rsidRPr="008913CA" w:rsidRDefault="000F51F1">
      <w:pPr>
        <w:pBdr>
          <w:top w:val="nil"/>
          <w:left w:val="nil"/>
          <w:bottom w:val="nil"/>
          <w:right w:val="nil"/>
          <w:between w:val="nil"/>
        </w:pBdr>
        <w:spacing w:before="280" w:after="280" w:line="240" w:lineRule="auto"/>
        <w:ind w:left="0" w:hanging="2"/>
        <w:jc w:val="both"/>
        <w:rPr>
          <w:rFonts w:ascii="Avenir Next LT Pro Light" w:hAnsi="Avenir Next LT Pro Light"/>
          <w:color w:val="000000"/>
        </w:rPr>
      </w:pPr>
      <w:r w:rsidRPr="008913CA">
        <w:rPr>
          <w:rFonts w:ascii="Avenir Next LT Pro Light" w:hAnsi="Avenir Next LT Pro Light"/>
          <w:i/>
          <w:color w:val="000000"/>
        </w:rPr>
        <w:t xml:space="preserve">Valore teologico. </w:t>
      </w:r>
      <w:r w:rsidRPr="008913CA">
        <w:rPr>
          <w:rFonts w:ascii="Avenir Next LT Pro Light" w:hAnsi="Avenir Next LT Pro Light"/>
          <w:color w:val="000000"/>
        </w:rPr>
        <w:t>L'</w:t>
      </w:r>
      <w:proofErr w:type="spellStart"/>
      <w:r w:rsidRPr="008913CA">
        <w:rPr>
          <w:rFonts w:ascii="Avenir Next LT Pro Light" w:hAnsi="Avenir Next LT Pro Light"/>
          <w:color w:val="000000"/>
        </w:rPr>
        <w:t>Akathistos</w:t>
      </w:r>
      <w:proofErr w:type="spellEnd"/>
      <w:r w:rsidRPr="008913CA">
        <w:rPr>
          <w:rFonts w:ascii="Avenir Next LT Pro Light" w:hAnsi="Avenir Next LT Pro Light"/>
          <w:color w:val="000000"/>
        </w:rPr>
        <w:t xml:space="preserve"> è una composizione davvero ispirata. Conserva un valore immenso:</w:t>
      </w:r>
    </w:p>
    <w:p w14:paraId="1B3991C3" w14:textId="77777777" w:rsidR="00F33000" w:rsidRPr="008913CA" w:rsidRDefault="000F51F1">
      <w:pPr>
        <w:pBdr>
          <w:top w:val="nil"/>
          <w:left w:val="nil"/>
          <w:bottom w:val="nil"/>
          <w:right w:val="nil"/>
          <w:between w:val="nil"/>
        </w:pBdr>
        <w:spacing w:before="280" w:after="280" w:line="240" w:lineRule="auto"/>
        <w:ind w:left="0" w:hanging="2"/>
        <w:jc w:val="both"/>
        <w:rPr>
          <w:rFonts w:ascii="Avenir Next LT Pro Light" w:hAnsi="Avenir Next LT Pro Light"/>
          <w:color w:val="000000"/>
        </w:rPr>
      </w:pPr>
      <w:r w:rsidRPr="008913CA">
        <w:rPr>
          <w:rFonts w:ascii="Avenir Next LT Pro Light" w:hAnsi="Avenir Next LT Pro Light"/>
          <w:color w:val="000000"/>
        </w:rPr>
        <w:t xml:space="preserve">- a </w:t>
      </w:r>
      <w:proofErr w:type="spellStart"/>
      <w:r w:rsidRPr="008913CA">
        <w:rPr>
          <w:rFonts w:ascii="Avenir Next LT Pro Light" w:hAnsi="Avenir Next LT Pro Light"/>
          <w:color w:val="000000"/>
        </w:rPr>
        <w:t>motivo</w:t>
      </w:r>
      <w:proofErr w:type="spellEnd"/>
      <w:r w:rsidRPr="008913CA">
        <w:rPr>
          <w:rFonts w:ascii="Avenir Next LT Pro Light" w:hAnsi="Avenir Next LT Pro Light"/>
          <w:color w:val="000000"/>
        </w:rPr>
        <w:t xml:space="preserve"> del suo respiro storico-salvifico, che abbraccia tutto il progetto d</w:t>
      </w:r>
      <w:r w:rsidRPr="008913CA">
        <w:rPr>
          <w:rFonts w:ascii="Avenir Next LT Pro Light" w:hAnsi="Avenir Next LT Pro Light"/>
          <w:color w:val="000000"/>
        </w:rPr>
        <w:t xml:space="preserve">i Dio coinvolgendo la creazione e le creature, dalle origini all'ultimo termine, in vista della loro pienezza in Cristo; </w:t>
      </w:r>
    </w:p>
    <w:p w14:paraId="0A999F17" w14:textId="77777777" w:rsidR="00F33000" w:rsidRPr="008913CA" w:rsidRDefault="000F51F1">
      <w:pPr>
        <w:pBdr>
          <w:top w:val="nil"/>
          <w:left w:val="nil"/>
          <w:bottom w:val="nil"/>
          <w:right w:val="nil"/>
          <w:between w:val="nil"/>
        </w:pBdr>
        <w:spacing w:before="280" w:after="280" w:line="240" w:lineRule="auto"/>
        <w:ind w:left="0" w:hanging="2"/>
        <w:jc w:val="both"/>
        <w:rPr>
          <w:rFonts w:ascii="Avenir Next LT Pro Light" w:hAnsi="Avenir Next LT Pro Light"/>
          <w:color w:val="000000"/>
        </w:rPr>
      </w:pPr>
      <w:r w:rsidRPr="008913CA">
        <w:rPr>
          <w:rFonts w:ascii="Avenir Next LT Pro Light" w:hAnsi="Avenir Next LT Pro Light"/>
          <w:color w:val="000000"/>
        </w:rPr>
        <w:t>- a motivo delle fonti, le più pure: la Parola di Dio dell'Antico e del Nuovo Testamento, sempre presente in modo esplicito o implicit</w:t>
      </w:r>
      <w:r w:rsidRPr="008913CA">
        <w:rPr>
          <w:rFonts w:ascii="Avenir Next LT Pro Light" w:hAnsi="Avenir Next LT Pro Light"/>
          <w:color w:val="000000"/>
        </w:rPr>
        <w:t xml:space="preserve">o; la dottrina definita dai Concili di Nicea (325), di Efeso (431) e di Calcedonia (451), dai quali direttamente dipende; le esposizioni dottrinali dei più grandi Padri orientali del IV e del V secolo, dai quali desume concetti e lapidarie asserzioni; </w:t>
      </w:r>
    </w:p>
    <w:p w14:paraId="4278E024" w14:textId="77777777" w:rsidR="00F33000" w:rsidRPr="008913CA" w:rsidRDefault="000F51F1">
      <w:pPr>
        <w:pBdr>
          <w:top w:val="nil"/>
          <w:left w:val="nil"/>
          <w:bottom w:val="nil"/>
          <w:right w:val="nil"/>
          <w:between w:val="nil"/>
        </w:pBdr>
        <w:spacing w:before="280" w:after="280" w:line="240" w:lineRule="auto"/>
        <w:ind w:left="0" w:hanging="2"/>
        <w:jc w:val="both"/>
        <w:rPr>
          <w:rFonts w:ascii="Avenir Next LT Pro Light" w:hAnsi="Avenir Next LT Pro Light"/>
          <w:color w:val="000000"/>
        </w:rPr>
      </w:pPr>
      <w:r w:rsidRPr="008913CA">
        <w:rPr>
          <w:rFonts w:ascii="Avenir Next LT Pro Light" w:hAnsi="Avenir Next LT Pro Light"/>
          <w:color w:val="000000"/>
        </w:rPr>
        <w:t>- a</w:t>
      </w:r>
      <w:r w:rsidRPr="008913CA">
        <w:rPr>
          <w:rFonts w:ascii="Avenir Next LT Pro Light" w:hAnsi="Avenir Next LT Pro Light"/>
          <w:color w:val="000000"/>
        </w:rPr>
        <w:t xml:space="preserve"> </w:t>
      </w:r>
      <w:proofErr w:type="spellStart"/>
      <w:r w:rsidRPr="008913CA">
        <w:rPr>
          <w:rFonts w:ascii="Avenir Next LT Pro Light" w:hAnsi="Avenir Next LT Pro Light"/>
          <w:color w:val="000000"/>
        </w:rPr>
        <w:t>motivo</w:t>
      </w:r>
      <w:proofErr w:type="spellEnd"/>
      <w:r w:rsidRPr="008913CA">
        <w:rPr>
          <w:rFonts w:ascii="Avenir Next LT Pro Light" w:hAnsi="Avenir Next LT Pro Light"/>
          <w:color w:val="000000"/>
        </w:rPr>
        <w:t xml:space="preserve"> di una sapiente metodologia mistagogica, con la quale - assumendo le immagini più eloquenti dalla creazione e dalle Scritture - eleva passo </w:t>
      </w:r>
      <w:proofErr w:type="spellStart"/>
      <w:r w:rsidRPr="008913CA">
        <w:rPr>
          <w:rFonts w:ascii="Avenir Next LT Pro Light" w:hAnsi="Avenir Next LT Pro Light"/>
          <w:color w:val="000000"/>
        </w:rPr>
        <w:t>passo</w:t>
      </w:r>
      <w:proofErr w:type="spellEnd"/>
      <w:r w:rsidRPr="008913CA">
        <w:rPr>
          <w:rFonts w:ascii="Avenir Next LT Pro Light" w:hAnsi="Avenir Next LT Pro Light"/>
          <w:color w:val="000000"/>
        </w:rPr>
        <w:t xml:space="preserve"> la mente e la porta alle soglie del mistero contemplato e celebrato: quel mistero del Verbo incarnato </w:t>
      </w:r>
      <w:r w:rsidRPr="008913CA">
        <w:rPr>
          <w:rFonts w:ascii="Avenir Next LT Pro Light" w:hAnsi="Avenir Next LT Pro Light"/>
          <w:color w:val="000000"/>
        </w:rPr>
        <w:t>e salvatore che - come afferma il Vaticano II - fa di Maria il luogo d'incontro e di riverbero dei massimi dati della fede (</w:t>
      </w:r>
      <w:proofErr w:type="spellStart"/>
      <w:r w:rsidRPr="008913CA">
        <w:rPr>
          <w:rFonts w:ascii="Avenir Next LT Pro Light" w:hAnsi="Avenir Next LT Pro Light"/>
          <w:color w:val="000000"/>
        </w:rPr>
        <w:t>cf</w:t>
      </w:r>
      <w:proofErr w:type="spellEnd"/>
      <w:r w:rsidRPr="008913CA">
        <w:rPr>
          <w:rFonts w:ascii="Avenir Next LT Pro Light" w:hAnsi="Avenir Next LT Pro Light"/>
          <w:color w:val="000000"/>
        </w:rPr>
        <w:t xml:space="preserve"> </w:t>
      </w:r>
      <w:r w:rsidRPr="008913CA">
        <w:rPr>
          <w:rFonts w:ascii="Avenir Next LT Pro Light" w:hAnsi="Avenir Next LT Pro Light"/>
          <w:i/>
          <w:color w:val="000000"/>
        </w:rPr>
        <w:t xml:space="preserve">Lumen </w:t>
      </w:r>
      <w:proofErr w:type="spellStart"/>
      <w:r w:rsidRPr="008913CA">
        <w:rPr>
          <w:rFonts w:ascii="Avenir Next LT Pro Light" w:hAnsi="Avenir Next LT Pro Light"/>
          <w:i/>
          <w:color w:val="000000"/>
        </w:rPr>
        <w:t>Gentium</w:t>
      </w:r>
      <w:proofErr w:type="spellEnd"/>
      <w:r w:rsidRPr="008913CA">
        <w:rPr>
          <w:rFonts w:ascii="Avenir Next LT Pro Light" w:hAnsi="Avenir Next LT Pro Light"/>
          <w:i/>
          <w:color w:val="000000"/>
        </w:rPr>
        <w:t xml:space="preserve">, </w:t>
      </w:r>
      <w:r w:rsidRPr="008913CA">
        <w:rPr>
          <w:rFonts w:ascii="Avenir Next LT Pro Light" w:hAnsi="Avenir Next LT Pro Light"/>
          <w:color w:val="000000"/>
        </w:rPr>
        <w:t>65).</w:t>
      </w:r>
    </w:p>
    <w:p w14:paraId="323B940E" w14:textId="77777777" w:rsidR="00F33000" w:rsidRPr="008913CA" w:rsidRDefault="000F51F1">
      <w:pPr>
        <w:pBdr>
          <w:top w:val="nil"/>
          <w:left w:val="nil"/>
          <w:bottom w:val="nil"/>
          <w:right w:val="nil"/>
          <w:between w:val="nil"/>
        </w:pBdr>
        <w:spacing w:before="280" w:after="280" w:line="240" w:lineRule="auto"/>
        <w:ind w:left="0" w:hanging="2"/>
        <w:jc w:val="both"/>
        <w:rPr>
          <w:rFonts w:ascii="Avenir Next LT Pro Light" w:hAnsi="Avenir Next LT Pro Light"/>
          <w:color w:val="000000"/>
        </w:rPr>
      </w:pPr>
      <w:r w:rsidRPr="008913CA">
        <w:rPr>
          <w:rFonts w:ascii="Avenir Next LT Pro Light" w:hAnsi="Avenir Next LT Pro Light"/>
          <w:i/>
          <w:color w:val="000000"/>
        </w:rPr>
        <w:t xml:space="preserve">Autore. </w:t>
      </w:r>
      <w:r w:rsidRPr="008913CA">
        <w:rPr>
          <w:rFonts w:ascii="Avenir Next LT Pro Light" w:hAnsi="Avenir Next LT Pro Light"/>
          <w:color w:val="000000"/>
        </w:rPr>
        <w:t xml:space="preserve">Quasi tutta la tradizione manoscritta trasmette anonimo l'inno </w:t>
      </w:r>
      <w:proofErr w:type="spellStart"/>
      <w:r w:rsidRPr="008913CA">
        <w:rPr>
          <w:rFonts w:ascii="Avenir Next LT Pro Light" w:hAnsi="Avenir Next LT Pro Light"/>
          <w:color w:val="000000"/>
        </w:rPr>
        <w:t>Akathistos</w:t>
      </w:r>
      <w:proofErr w:type="spellEnd"/>
      <w:r w:rsidRPr="008913CA">
        <w:rPr>
          <w:rFonts w:ascii="Avenir Next LT Pro Light" w:hAnsi="Avenir Next LT Pro Light"/>
          <w:color w:val="000000"/>
        </w:rPr>
        <w:t>. La versione latina redatta</w:t>
      </w:r>
      <w:r w:rsidRPr="008913CA">
        <w:rPr>
          <w:rFonts w:ascii="Avenir Next LT Pro Light" w:hAnsi="Avenir Next LT Pro Light"/>
          <w:color w:val="000000"/>
        </w:rPr>
        <w:t xml:space="preserve"> dal Vescovo Cristoforo di Venezia intorno all'anno 800, che tanto influsso esercitò sulla pietà del medioevo occidentale, porta il nome di Germano di Costantinopoli </w:t>
      </w:r>
      <w:proofErr w:type="gramStart"/>
      <w:r w:rsidRPr="008913CA">
        <w:rPr>
          <w:rFonts w:ascii="Avenir Next LT Pro Light" w:hAnsi="Avenir Next LT Pro Light"/>
          <w:color w:val="000000"/>
        </w:rPr>
        <w:t>( 733</w:t>
      </w:r>
      <w:proofErr w:type="gramEnd"/>
      <w:r w:rsidRPr="008913CA">
        <w:rPr>
          <w:rFonts w:ascii="Avenir Next LT Pro Light" w:hAnsi="Avenir Next LT Pro Light"/>
          <w:color w:val="000000"/>
        </w:rPr>
        <w:t>). Oggi però la critica scientifica propende ad attribuirne la composizione ad uno de</w:t>
      </w:r>
      <w:r w:rsidRPr="008913CA">
        <w:rPr>
          <w:rFonts w:ascii="Avenir Next LT Pro Light" w:hAnsi="Avenir Next LT Pro Light"/>
          <w:color w:val="000000"/>
        </w:rPr>
        <w:t>i Padri di Calcedonia: in tal modo, questo testo venerando sarebbe il frutto maturo della tradizione più antica della Chiesa ancora indivisa delle origini, degno di essere assunto e cantato da tutte le Chiese e comunità ecclesiali, anche in questo grande A</w:t>
      </w:r>
      <w:r w:rsidRPr="008913CA">
        <w:rPr>
          <w:rFonts w:ascii="Avenir Next LT Pro Light" w:hAnsi="Avenir Next LT Pro Light"/>
          <w:color w:val="000000"/>
        </w:rPr>
        <w:t>nno Giubilare.</w:t>
      </w:r>
    </w:p>
    <w:p w14:paraId="32ABA1CC" w14:textId="77777777" w:rsidR="00F33000" w:rsidRPr="008913CA" w:rsidRDefault="000F51F1">
      <w:pPr>
        <w:pBdr>
          <w:top w:val="nil"/>
          <w:left w:val="nil"/>
          <w:bottom w:val="nil"/>
          <w:right w:val="nil"/>
          <w:between w:val="nil"/>
        </w:pBdr>
        <w:spacing w:before="280" w:after="280" w:line="240" w:lineRule="auto"/>
        <w:ind w:left="0" w:hanging="2"/>
        <w:jc w:val="both"/>
        <w:rPr>
          <w:rFonts w:ascii="Avenir Next LT Pro Light" w:hAnsi="Avenir Next LT Pro Light"/>
          <w:color w:val="000000"/>
        </w:rPr>
      </w:pPr>
      <w:r w:rsidRPr="008913CA">
        <w:rPr>
          <w:rFonts w:ascii="Avenir Next LT Pro Light" w:hAnsi="Avenir Next LT Pro Light"/>
          <w:color w:val="000000"/>
        </w:rPr>
        <w:t xml:space="preserve">L'inno è anonimo: ed è bene che tale sia, così è di tutti, perché è della Chiesa. </w:t>
      </w:r>
    </w:p>
    <w:p w14:paraId="7D6AD83C" w14:textId="77777777" w:rsidR="00F33000" w:rsidRPr="008913CA" w:rsidRDefault="00F33000">
      <w:pPr>
        <w:pBdr>
          <w:top w:val="nil"/>
          <w:left w:val="nil"/>
          <w:bottom w:val="nil"/>
          <w:right w:val="nil"/>
          <w:between w:val="nil"/>
        </w:pBdr>
        <w:spacing w:before="280" w:after="280" w:line="240" w:lineRule="auto"/>
        <w:ind w:left="0" w:hanging="2"/>
        <w:jc w:val="both"/>
        <w:rPr>
          <w:rFonts w:ascii="Avenir Next LT Pro Light" w:hAnsi="Avenir Next LT Pro Light"/>
          <w:color w:val="000000"/>
        </w:rPr>
      </w:pPr>
    </w:p>
    <w:p w14:paraId="06F680CB" w14:textId="77777777" w:rsidR="00F33000" w:rsidRPr="008913CA" w:rsidRDefault="000F51F1">
      <w:pPr>
        <w:pBdr>
          <w:top w:val="nil"/>
          <w:left w:val="nil"/>
          <w:bottom w:val="nil"/>
          <w:right w:val="nil"/>
          <w:between w:val="nil"/>
        </w:pBdr>
        <w:spacing w:before="280" w:after="280" w:line="240" w:lineRule="auto"/>
        <w:ind w:left="0" w:hanging="2"/>
        <w:jc w:val="both"/>
        <w:rPr>
          <w:rFonts w:ascii="Avenir Next LT Pro Light" w:hAnsi="Avenir Next LT Pro Light"/>
          <w:color w:val="000000"/>
        </w:rPr>
      </w:pPr>
      <w:r w:rsidRPr="008913CA">
        <w:rPr>
          <w:rFonts w:ascii="Avenir Next LT Pro Light" w:hAnsi="Avenir Next LT Pro Light"/>
          <w:color w:val="000000"/>
        </w:rPr>
        <w:t>(</w:t>
      </w:r>
      <w:r w:rsidRPr="008913CA">
        <w:rPr>
          <w:rFonts w:ascii="Avenir Next LT Pro Light" w:hAnsi="Avenir Next LT Pro Light"/>
          <w:i/>
          <w:color w:val="000000"/>
        </w:rPr>
        <w:t xml:space="preserve">Notizie tratte da: </w:t>
      </w:r>
      <w:r w:rsidRPr="008913CA">
        <w:rPr>
          <w:rFonts w:ascii="Avenir Next LT Pro Light" w:eastAsia="Arial" w:hAnsi="Avenir Next LT Pro Light" w:cs="Arial"/>
          <w:i/>
          <w:color w:val="000000"/>
          <w:sz w:val="18"/>
          <w:szCs w:val="18"/>
        </w:rPr>
        <w:t xml:space="preserve"> </w:t>
      </w:r>
      <w:hyperlink r:id="rId9">
        <w:r w:rsidRPr="008913CA">
          <w:rPr>
            <w:rFonts w:ascii="Avenir Next LT Pro Light" w:eastAsia="Arial" w:hAnsi="Avenir Next LT Pro Light" w:cs="Arial"/>
            <w:i/>
            <w:color w:val="0000FF"/>
            <w:sz w:val="18"/>
            <w:szCs w:val="18"/>
            <w:u w:val="single"/>
          </w:rPr>
          <w:t>http://www.vatican.va/news_services/liturgy/documents/ns_lit_doc_20001208_akathistos_it.html</w:t>
        </w:r>
      </w:hyperlink>
      <w:r w:rsidRPr="008913CA">
        <w:rPr>
          <w:rFonts w:ascii="Avenir Next LT Pro Light" w:hAnsi="Avenir Next LT Pro Light"/>
          <w:i/>
          <w:color w:val="000000"/>
        </w:rPr>
        <w:t xml:space="preserve"> )</w:t>
      </w:r>
    </w:p>
    <w:p w14:paraId="5413A300" w14:textId="00C27E95" w:rsidR="00F33000" w:rsidRPr="008913CA" w:rsidRDefault="00F33000" w:rsidP="008913CA">
      <w:pPr>
        <w:pBdr>
          <w:top w:val="nil"/>
          <w:left w:val="nil"/>
          <w:bottom w:val="nil"/>
          <w:right w:val="nil"/>
          <w:between w:val="nil"/>
        </w:pBdr>
        <w:spacing w:before="280" w:after="280" w:line="240" w:lineRule="auto"/>
        <w:ind w:left="0" w:hanging="2"/>
        <w:rPr>
          <w:rFonts w:ascii="Avenir Next LT Pro Light" w:hAnsi="Avenir Next LT Pro Light"/>
          <w:color w:val="000000"/>
        </w:rPr>
      </w:pPr>
    </w:p>
    <w:sectPr w:rsidR="00F33000" w:rsidRPr="008913CA">
      <w:footerReference w:type="even" r:id="rId10"/>
      <w:footerReference w:type="default" r:id="rId11"/>
      <w:pgSz w:w="11906" w:h="16838"/>
      <w:pgMar w:top="1418" w:right="1134"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C7340" w14:textId="77777777" w:rsidR="000F51F1" w:rsidRDefault="000F51F1">
      <w:pPr>
        <w:spacing w:line="240" w:lineRule="auto"/>
        <w:ind w:left="0" w:hanging="2"/>
      </w:pPr>
      <w:r>
        <w:separator/>
      </w:r>
    </w:p>
  </w:endnote>
  <w:endnote w:type="continuationSeparator" w:id="0">
    <w:p w14:paraId="3E8DA769" w14:textId="77777777" w:rsidR="000F51F1" w:rsidRDefault="000F51F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Next LT Pro Light">
    <w:charset w:val="00"/>
    <w:family w:val="swiss"/>
    <w:pitch w:val="variable"/>
    <w:sig w:usb0="A00000EF" w:usb1="5000204B" w:usb2="00000000" w:usb3="00000000" w:csb0="00000093" w:csb1="00000000"/>
  </w:font>
  <w:font w:name="Heritage">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FDB5C" w14:textId="77777777" w:rsidR="00F33000" w:rsidRDefault="000F51F1">
    <w:pPr>
      <w:pBdr>
        <w:top w:val="nil"/>
        <w:left w:val="nil"/>
        <w:bottom w:val="nil"/>
        <w:right w:val="nil"/>
        <w:between w:val="nil"/>
      </w:pBdr>
      <w:tabs>
        <w:tab w:val="center" w:pos="4819"/>
        <w:tab w:val="right" w:pos="96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499F0B99" w14:textId="77777777" w:rsidR="00F33000" w:rsidRDefault="00F33000">
    <w:pPr>
      <w:pBdr>
        <w:top w:val="nil"/>
        <w:left w:val="nil"/>
        <w:bottom w:val="nil"/>
        <w:right w:val="nil"/>
        <w:between w:val="nil"/>
      </w:pBdr>
      <w:tabs>
        <w:tab w:val="center" w:pos="4819"/>
        <w:tab w:val="right" w:pos="9638"/>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E0AE6" w14:textId="77777777" w:rsidR="00F33000" w:rsidRDefault="000F51F1">
    <w:pPr>
      <w:pBdr>
        <w:top w:val="nil"/>
        <w:left w:val="nil"/>
        <w:bottom w:val="nil"/>
        <w:right w:val="nil"/>
        <w:between w:val="nil"/>
      </w:pBdr>
      <w:tabs>
        <w:tab w:val="center" w:pos="4819"/>
        <w:tab w:val="right" w:pos="9638"/>
      </w:tabs>
      <w:spacing w:line="240" w:lineRule="auto"/>
      <w:ind w:left="0" w:hanging="2"/>
      <w:jc w:val="right"/>
      <w:rPr>
        <w:color w:val="000000"/>
      </w:rPr>
    </w:pPr>
    <w:r>
      <w:rPr>
        <w:color w:val="000000"/>
      </w:rPr>
      <w:fldChar w:fldCharType="begin"/>
    </w:r>
    <w:r>
      <w:rPr>
        <w:color w:val="000000"/>
      </w:rPr>
      <w:instrText>PAGE</w:instrText>
    </w:r>
    <w:r w:rsidR="008913CA">
      <w:rPr>
        <w:color w:val="000000"/>
      </w:rPr>
      <w:fldChar w:fldCharType="separate"/>
    </w:r>
    <w:r w:rsidR="008913CA">
      <w:rPr>
        <w:noProof/>
        <w:color w:val="000000"/>
      </w:rPr>
      <w:t>1</w:t>
    </w:r>
    <w:r>
      <w:rPr>
        <w:color w:val="000000"/>
      </w:rPr>
      <w:fldChar w:fldCharType="end"/>
    </w:r>
  </w:p>
  <w:p w14:paraId="10F4E65C" w14:textId="77777777" w:rsidR="00F33000" w:rsidRDefault="00F33000">
    <w:pPr>
      <w:pBdr>
        <w:top w:val="nil"/>
        <w:left w:val="nil"/>
        <w:bottom w:val="nil"/>
        <w:right w:val="nil"/>
        <w:between w:val="nil"/>
      </w:pBdr>
      <w:tabs>
        <w:tab w:val="center" w:pos="4819"/>
        <w:tab w:val="right" w:pos="9638"/>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7BCDF" w14:textId="77777777" w:rsidR="000F51F1" w:rsidRDefault="000F51F1">
      <w:pPr>
        <w:spacing w:line="240" w:lineRule="auto"/>
        <w:ind w:left="0" w:hanging="2"/>
      </w:pPr>
      <w:r>
        <w:separator/>
      </w:r>
    </w:p>
  </w:footnote>
  <w:footnote w:type="continuationSeparator" w:id="0">
    <w:p w14:paraId="5F7A6951" w14:textId="77777777" w:rsidR="000F51F1" w:rsidRDefault="000F51F1">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DA64B0"/>
    <w:multiLevelType w:val="multilevel"/>
    <w:tmpl w:val="1B8E8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000"/>
    <w:rsid w:val="000F51F1"/>
    <w:rsid w:val="008913CA"/>
    <w:rsid w:val="00F330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A44F4"/>
  <w15:docId w15:val="{FFDE486A-3EDE-4CAD-9BED-CED3471FE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next w:val="Normale"/>
    <w:uiPriority w:val="9"/>
    <w:qFormat/>
    <w:pPr>
      <w:keepNext/>
      <w:spacing w:before="240" w:after="60"/>
    </w:pPr>
    <w:rPr>
      <w:rFonts w:ascii="Arial" w:hAnsi="Arial" w:cs="Arial"/>
      <w:b/>
      <w:bCs/>
      <w:i/>
      <w:color w:val="000000"/>
      <w:kern w:val="32"/>
      <w:sz w:val="20"/>
      <w:szCs w:val="32"/>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sottotitolo">
    <w:name w:val="sottotitolo"/>
    <w:basedOn w:val="Normale"/>
    <w:pPr>
      <w:autoSpaceDE w:val="0"/>
      <w:autoSpaceDN w:val="0"/>
      <w:adjustRightInd w:val="0"/>
      <w:spacing w:before="24"/>
      <w:ind w:left="4"/>
      <w:jc w:val="both"/>
    </w:pPr>
    <w:rPr>
      <w:b/>
      <w:color w:val="FF0000"/>
      <w:sz w:val="28"/>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pPr>
      <w:spacing w:before="100" w:beforeAutospacing="1" w:after="100" w:afterAutospacing="1"/>
    </w:pPr>
  </w:style>
  <w:style w:type="character" w:styleId="Enfasicorsivo">
    <w:name w:val="Emphasis"/>
    <w:rPr>
      <w:i/>
      <w:iCs/>
      <w:w w:val="100"/>
      <w:position w:val="-1"/>
      <w:effect w:val="none"/>
      <w:vertAlign w:val="baseline"/>
      <w:cs w:val="0"/>
      <w:em w:val="none"/>
    </w:rPr>
  </w:style>
  <w:style w:type="character" w:styleId="Enfasigrassetto">
    <w:name w:val="Strong"/>
    <w:rPr>
      <w:b/>
      <w:bCs/>
      <w:w w:val="100"/>
      <w:position w:val="-1"/>
      <w:effect w:val="none"/>
      <w:vertAlign w:val="baseline"/>
      <w:cs w:val="0"/>
      <w:em w:val="none"/>
    </w:rPr>
  </w:style>
  <w:style w:type="paragraph" w:styleId="Pidipagina">
    <w:name w:val="footer"/>
    <w:basedOn w:val="Normale"/>
    <w:pPr>
      <w:tabs>
        <w:tab w:val="center" w:pos="4819"/>
        <w:tab w:val="right" w:pos="9638"/>
      </w:tabs>
    </w:pPr>
  </w:style>
  <w:style w:type="character" w:styleId="Numeropagina">
    <w:name w:val="page number"/>
    <w:basedOn w:val="Carpredefinitoparagrafo"/>
    <w:rPr>
      <w:w w:val="100"/>
      <w:position w:val="-1"/>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paragraph" w:styleId="Sottotitolo0">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atican.va/news_services/liturgy/documents/ns_lit_doc_20001208_akathistos_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3ukXtC9YkXSI6zTU67jbsfUZ1A==">AMUW2mWDD7aA+vpvHWaPFMQ7OCsx/XDOqomDleYjUP69PQErQDwCwbZ9aWD96oxnFae0OG6EnR7Q9kWGKZjFyhRlobObNTJbVUP8s3RGjK2KSYT86Kv6js1PTVMrtCdzhQmbKpGQqzfTIpbSzbkc+dEyij5YwOwmEBFVTNjGMXlE+QQGmB5MS1a8paQzcy/ARen7Tfn4JJL9uNjCRAbZ/ytX1shRnbA1+LIIzid8z15MRziflI9BTsoixpCcbzzFybtIZc1OrM2oOSnxbzEMk0oKeu01XkvVG+25tmdRPLvcwZPuPxuJ/b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3916</Words>
  <Characters>22322</Characters>
  <Application>Microsoft Office Word</Application>
  <DocSecurity>0</DocSecurity>
  <Lines>186</Lines>
  <Paragraphs>52</Paragraphs>
  <ScaleCrop>false</ScaleCrop>
  <Company/>
  <LinksUpToDate>false</LinksUpToDate>
  <CharactersWithSpaces>26186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Saverio</dc:creator>
  <cp:lastModifiedBy>Francesca Stara</cp:lastModifiedBy>
  <cp:revision>2</cp:revision>
  <dcterms:created xsi:type="dcterms:W3CDTF">2003-06-02T12:12:00Z</dcterms:created>
  <dcterms:modified xsi:type="dcterms:W3CDTF">2021-03-17T14:28:00Z</dcterms:modified>
</cp:coreProperties>
</file>