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488DC270" w:rsidR="00965D47" w:rsidRPr="006E711C" w:rsidRDefault="006E711C" w:rsidP="006E711C">
      <w:pPr>
        <w:jc w:val="center"/>
        <w:rPr>
          <w:rFonts w:ascii="Avenir Next LT Pro Light" w:hAnsi="Avenir Next LT Pro Light"/>
          <w:sz w:val="56"/>
          <w:szCs w:val="56"/>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6E711C">
        <w:rPr>
          <w:rFonts w:ascii="Avenir Next LT Pro Light" w:hAnsi="Avenir Next LT Pro Light"/>
          <w:sz w:val="56"/>
          <w:szCs w:val="56"/>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ANNO DI SAN GIUSEPPE</w:t>
      </w:r>
    </w:p>
    <w:p w14:paraId="00000002" w14:textId="00D37436" w:rsidR="00965D47" w:rsidRDefault="006E711C" w:rsidP="006E711C">
      <w:pPr>
        <w:jc w:val="center"/>
        <w:rPr>
          <w:b/>
        </w:rPr>
      </w:pPr>
      <w:r>
        <w:rPr>
          <w:noProof/>
        </w:rPr>
        <w:drawing>
          <wp:inline distT="0" distB="0" distL="0" distR="0" wp14:anchorId="070B6362" wp14:editId="450B2597">
            <wp:extent cx="4762500" cy="357187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3571875"/>
                    </a:xfrm>
                    <a:prstGeom prst="rect">
                      <a:avLst/>
                    </a:prstGeom>
                    <a:noFill/>
                    <a:ln>
                      <a:noFill/>
                    </a:ln>
                  </pic:spPr>
                </pic:pic>
              </a:graphicData>
            </a:graphic>
          </wp:inline>
        </w:drawing>
      </w:r>
    </w:p>
    <w:p w14:paraId="4B1DF264" w14:textId="572515A1" w:rsidR="006E711C" w:rsidRDefault="006E711C" w:rsidP="006E711C">
      <w:pPr>
        <w:jc w:val="center"/>
        <w:rPr>
          <w:b/>
        </w:rPr>
      </w:pPr>
    </w:p>
    <w:p w14:paraId="44BB9748" w14:textId="77777777" w:rsidR="006E711C" w:rsidRDefault="006E711C" w:rsidP="006E711C">
      <w:pPr>
        <w:jc w:val="center"/>
        <w:rPr>
          <w:b/>
        </w:rPr>
      </w:pPr>
    </w:p>
    <w:p w14:paraId="00000003" w14:textId="77777777" w:rsidR="00965D47" w:rsidRPr="006E711C" w:rsidRDefault="006E711C" w:rsidP="006E711C">
      <w:pPr>
        <w:jc w:val="both"/>
        <w:rPr>
          <w:rFonts w:ascii="Avenir Next LT Pro Light" w:hAnsi="Avenir Next LT Pro Light"/>
          <w:b/>
        </w:rPr>
      </w:pPr>
      <w:r w:rsidRPr="006E711C">
        <w:rPr>
          <w:rFonts w:ascii="Avenir Next LT Pro Light" w:hAnsi="Avenir Next LT Pro Light"/>
          <w:b/>
        </w:rPr>
        <w:t>Il Santo Padre Francesco, in occasione del 150° anniversario della proclamazione di San Giuseppe quale Patrono della Chiesa universale, ha scritto una lettera apostolica sulla figura di questo grande Santo ed ha stabilito che il 2021 sarà l'anno dedicato a</w:t>
      </w:r>
      <w:r w:rsidRPr="006E711C">
        <w:rPr>
          <w:rFonts w:ascii="Avenir Next LT Pro Light" w:hAnsi="Avenir Next LT Pro Light"/>
          <w:b/>
        </w:rPr>
        <w:t xml:space="preserve"> lui. A tal fine la Penitenzieria Apostolica ha emanato un decreto nel quale si illustrano le indulgenze legate alle varie celebrazioni liturgiche, preghiere ed azioni che in quest'anno si faranno in onore di San Giuseppe.</w:t>
      </w:r>
    </w:p>
    <w:p w14:paraId="00000004" w14:textId="6BA77E2B" w:rsidR="00965D47" w:rsidRDefault="00965D47">
      <w:pPr>
        <w:rPr>
          <w:b/>
        </w:rPr>
      </w:pPr>
    </w:p>
    <w:p w14:paraId="13A02FBC" w14:textId="77777777" w:rsidR="006E711C" w:rsidRDefault="006E711C">
      <w:pPr>
        <w:rPr>
          <w:b/>
        </w:rPr>
      </w:pPr>
    </w:p>
    <w:p w14:paraId="00000005" w14:textId="77777777" w:rsidR="00965D47" w:rsidRPr="006E711C" w:rsidRDefault="006E711C">
      <w:pPr>
        <w:numPr>
          <w:ilvl w:val="0"/>
          <w:numId w:val="1"/>
        </w:numPr>
        <w:rPr>
          <w:rFonts w:ascii="Avenir Next LT Pro Light" w:hAnsi="Avenir Next LT Pro Light"/>
          <w:b/>
        </w:rPr>
      </w:pPr>
      <w:r w:rsidRPr="006E711C">
        <w:rPr>
          <w:rFonts w:ascii="Avenir Next LT Pro Light" w:hAnsi="Avenir Next LT Pro Light"/>
          <w:b/>
        </w:rPr>
        <w:t>LETTERA APOSTOLICA PATRIS CORDE</w:t>
      </w:r>
    </w:p>
    <w:p w14:paraId="00000006" w14:textId="77777777" w:rsidR="00965D47" w:rsidRPr="006E711C" w:rsidRDefault="00965D47">
      <w:pPr>
        <w:ind w:left="720"/>
        <w:rPr>
          <w:rFonts w:ascii="Avenir Next LT Pro Light" w:hAnsi="Avenir Next LT Pro Light"/>
          <w:b/>
        </w:rPr>
      </w:pPr>
    </w:p>
    <w:p w14:paraId="00000007" w14:textId="77777777" w:rsidR="00965D47" w:rsidRPr="006E711C" w:rsidRDefault="006E711C">
      <w:pPr>
        <w:rPr>
          <w:rFonts w:ascii="Avenir Next LT Pro Light" w:hAnsi="Avenir Next LT Pro Light"/>
        </w:rPr>
      </w:pPr>
      <w:r w:rsidRPr="006E711C">
        <w:rPr>
          <w:rFonts w:ascii="Avenir Next LT Pro Light" w:hAnsi="Avenir Next LT Pro Light"/>
        </w:rPr>
        <w:t>"Lo scopo di questa Lettera Apostolica è quello di accrescere l’amore verso questo grande Santo, per essere spinti a implorare la sua intercessione e per imitare le sue virtù e il suo slancio."</w:t>
      </w:r>
    </w:p>
    <w:p w14:paraId="00000008" w14:textId="77777777" w:rsidR="00965D47" w:rsidRPr="006E711C" w:rsidRDefault="006E711C">
      <w:pPr>
        <w:rPr>
          <w:rFonts w:ascii="Avenir Next LT Pro Light" w:hAnsi="Avenir Next LT Pro Light"/>
        </w:rPr>
      </w:pPr>
      <w:hyperlink r:id="rId6">
        <w:r w:rsidRPr="006E711C">
          <w:rPr>
            <w:rFonts w:ascii="Avenir Next LT Pro Light" w:hAnsi="Avenir Next LT Pro Light"/>
            <w:color w:val="1155CC"/>
            <w:u w:val="single"/>
          </w:rPr>
          <w:t>http://www.vatican.va/content/francesco/it/apost_letters/documents/papa-francesco-lettera-ap_20201208_patris-corde.html</w:t>
        </w:r>
      </w:hyperlink>
    </w:p>
    <w:p w14:paraId="00000009" w14:textId="77777777" w:rsidR="00965D47" w:rsidRPr="006E711C" w:rsidRDefault="00965D47">
      <w:pPr>
        <w:rPr>
          <w:rFonts w:ascii="Avenir Next LT Pro Light" w:hAnsi="Avenir Next LT Pro Light"/>
        </w:rPr>
      </w:pPr>
    </w:p>
    <w:p w14:paraId="0000000A" w14:textId="77777777" w:rsidR="00965D47" w:rsidRPr="006E711C" w:rsidRDefault="006E711C">
      <w:pPr>
        <w:numPr>
          <w:ilvl w:val="0"/>
          <w:numId w:val="1"/>
        </w:numPr>
        <w:rPr>
          <w:rFonts w:ascii="Avenir Next LT Pro Light" w:hAnsi="Avenir Next LT Pro Light"/>
          <w:b/>
        </w:rPr>
      </w:pPr>
      <w:r w:rsidRPr="006E711C">
        <w:rPr>
          <w:rFonts w:ascii="Avenir Next LT Pro Light" w:hAnsi="Avenir Next LT Pro Light"/>
          <w:b/>
        </w:rPr>
        <w:t>DECRETO DELLA PENITENZIERIA APOSTOLICA</w:t>
      </w:r>
    </w:p>
    <w:p w14:paraId="0000000B" w14:textId="77777777" w:rsidR="00965D47" w:rsidRPr="006E711C" w:rsidRDefault="00965D47">
      <w:pPr>
        <w:ind w:left="720"/>
        <w:rPr>
          <w:rFonts w:ascii="Avenir Next LT Pro Light" w:hAnsi="Avenir Next LT Pro Light"/>
          <w:b/>
        </w:rPr>
      </w:pPr>
    </w:p>
    <w:p w14:paraId="0000000C" w14:textId="77777777" w:rsidR="00965D47" w:rsidRPr="006E711C" w:rsidRDefault="006E711C">
      <w:pPr>
        <w:rPr>
          <w:rFonts w:ascii="Avenir Next LT Pro Light" w:hAnsi="Avenir Next LT Pro Light"/>
        </w:rPr>
      </w:pPr>
      <w:hyperlink r:id="rId7">
        <w:r w:rsidRPr="006E711C">
          <w:rPr>
            <w:rFonts w:ascii="Avenir Next LT Pro Light" w:hAnsi="Avenir Next LT Pro Light"/>
            <w:color w:val="1155CC"/>
            <w:u w:val="single"/>
          </w:rPr>
          <w:t>http://www.vatican.va/roman_curia/tribunals/apost_penit/documents/rc_trib_appen_pro_20201208_decreto-indulgenze-sangiusepp</w:t>
        </w:r>
        <w:r w:rsidRPr="006E711C">
          <w:rPr>
            <w:rFonts w:ascii="Avenir Next LT Pro Light" w:hAnsi="Avenir Next LT Pro Light"/>
            <w:color w:val="1155CC"/>
            <w:u w:val="single"/>
          </w:rPr>
          <w:t>e_it.html</w:t>
        </w:r>
      </w:hyperlink>
    </w:p>
    <w:p w14:paraId="0000000D" w14:textId="77777777" w:rsidR="00965D47" w:rsidRDefault="00965D47"/>
    <w:sectPr w:rsidR="00965D47">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Light">
    <w:charset w:val="00"/>
    <w:family w:val="swiss"/>
    <w:pitch w:val="variable"/>
    <w:sig w:usb0="A00000EF" w:usb1="5000204B"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D14D1B"/>
    <w:multiLevelType w:val="multilevel"/>
    <w:tmpl w:val="A2AACB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D47"/>
    <w:rsid w:val="006E711C"/>
    <w:rsid w:val="00965D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3E0CB"/>
  <w15:docId w15:val="{FFDE486A-3EDE-4CAD-9BED-CED3471FE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atican.va/roman_curia/tribunals/apost_penit/documents/rc_trib_appen_pro_20201208_decreto-indulgenze-sangiuseppe_i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atican.va/content/francesco/it/apost_letters/documents/papa-francesco-lettera-ap_20201208_patris-corde.htm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1121</Characters>
  <Application>Microsoft Office Word</Application>
  <DocSecurity>0</DocSecurity>
  <Lines>9</Lines>
  <Paragraphs>2</Paragraphs>
  <ScaleCrop>false</ScaleCrop>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Francesca Stara</cp:lastModifiedBy>
  <cp:revision>2</cp:revision>
  <dcterms:created xsi:type="dcterms:W3CDTF">2021-03-17T14:12:00Z</dcterms:created>
  <dcterms:modified xsi:type="dcterms:W3CDTF">2021-03-17T14:13:00Z</dcterms:modified>
</cp:coreProperties>
</file>